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7C3B" w14:textId="5C7EB9C8" w:rsidR="00E37BFB" w:rsidRDefault="00E37BFB">
      <w:pPr>
        <w:tabs>
          <w:tab w:val="left" w:pos="5814"/>
          <w:tab w:val="right" w:pos="10773"/>
        </w:tabs>
      </w:pPr>
      <w:r>
        <w:t>Name: __________________________________________________ Date: ______________ Period: _______</w:t>
      </w:r>
    </w:p>
    <w:p w14:paraId="046A1BF5" w14:textId="77777777" w:rsidR="00255A0B" w:rsidRPr="00255A0B" w:rsidRDefault="00255A0B" w:rsidP="4FE5E7E6">
      <w:pPr>
        <w:tabs>
          <w:tab w:val="left" w:pos="5814"/>
          <w:tab w:val="right" w:pos="10773"/>
        </w:tabs>
        <w:jc w:val="center"/>
        <w:rPr>
          <w:rFonts w:ascii="Kristen ITC" w:eastAsia="Meiryo" w:hAnsi="Kristen ITC" w:cs="Meiryo"/>
          <w:b/>
          <w:bCs/>
          <w:sz w:val="20"/>
        </w:rPr>
      </w:pPr>
    </w:p>
    <w:p w14:paraId="58776873" w14:textId="05520C45" w:rsidR="00E37BFB" w:rsidRDefault="00E37BFB" w:rsidP="4FE5E7E6">
      <w:pPr>
        <w:tabs>
          <w:tab w:val="left" w:pos="5814"/>
          <w:tab w:val="right" w:pos="10773"/>
        </w:tabs>
        <w:jc w:val="center"/>
        <w:rPr>
          <w:rFonts w:ascii="Kristen ITC" w:hAnsi="Kristen ITC"/>
          <w:sz w:val="36"/>
        </w:rPr>
      </w:pPr>
      <w:r w:rsidRPr="00255A0B">
        <w:rPr>
          <w:rFonts w:ascii="Kristen ITC" w:eastAsia="Meiryo" w:hAnsi="Kristen ITC" w:cs="Meiryo"/>
          <w:b/>
          <w:bCs/>
          <w:sz w:val="36"/>
        </w:rPr>
        <w:t>Dichotomous Key Practice</w:t>
      </w:r>
      <w:r w:rsidRPr="00255A0B">
        <w:rPr>
          <w:rFonts w:ascii="Kristen ITC" w:hAnsi="Kristen ITC"/>
          <w:sz w:val="36"/>
        </w:rPr>
        <w:t xml:space="preserve"> </w:t>
      </w:r>
    </w:p>
    <w:p w14:paraId="75BF3C66" w14:textId="77777777" w:rsidR="00255A0B" w:rsidRPr="00255A0B" w:rsidRDefault="00255A0B" w:rsidP="4FE5E7E6">
      <w:pPr>
        <w:tabs>
          <w:tab w:val="left" w:pos="5814"/>
          <w:tab w:val="right" w:pos="10773"/>
        </w:tabs>
        <w:jc w:val="center"/>
        <w:rPr>
          <w:rFonts w:ascii="Kristen ITC" w:hAnsi="Kristen ITC"/>
          <w:sz w:val="36"/>
        </w:rPr>
      </w:pPr>
    </w:p>
    <w:p w14:paraId="17EFFC4E" w14:textId="5B34D100" w:rsidR="00E37BFB" w:rsidRDefault="4FE5E7E6" w:rsidP="4FE5E7E6">
      <w:pPr>
        <w:tabs>
          <w:tab w:val="left" w:pos="5814"/>
          <w:tab w:val="right" w:pos="10773"/>
        </w:tabs>
      </w:pPr>
      <w:r w:rsidRPr="4FE5E7E6">
        <w:rPr>
          <w:b/>
          <w:bCs/>
        </w:rPr>
        <w:t>A.  Find and match the scientific names of the organisms’ common names using the following key: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524"/>
        <w:gridCol w:w="1839"/>
        <w:gridCol w:w="3615"/>
      </w:tblGrid>
      <w:tr w:rsidR="00E37BFB" w14:paraId="0B05E83C" w14:textId="77777777" w:rsidTr="00255A0B">
        <w:trPr>
          <w:trHeight w:val="780"/>
        </w:trPr>
        <w:tc>
          <w:tcPr>
            <w:tcW w:w="1923" w:type="dxa"/>
            <w:shd w:val="clear" w:color="auto" w:fill="C0C0C0"/>
          </w:tcPr>
          <w:p w14:paraId="721EEDB4" w14:textId="77777777"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3524" w:type="dxa"/>
            <w:shd w:val="clear" w:color="auto" w:fill="C0C0C0"/>
          </w:tcPr>
          <w:p w14:paraId="37C222FC" w14:textId="77777777"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Scientific Name</w:t>
            </w:r>
          </w:p>
        </w:tc>
        <w:tc>
          <w:tcPr>
            <w:tcW w:w="1839" w:type="dxa"/>
            <w:shd w:val="clear" w:color="auto" w:fill="C0C0C0"/>
          </w:tcPr>
          <w:p w14:paraId="7AE7DD90" w14:textId="77777777"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3615" w:type="dxa"/>
            <w:shd w:val="clear" w:color="auto" w:fill="C0C0C0"/>
          </w:tcPr>
          <w:p w14:paraId="7EFFEBC2" w14:textId="77777777"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Scientific Name</w:t>
            </w:r>
          </w:p>
        </w:tc>
      </w:tr>
      <w:tr w:rsidR="00E37BFB" w14:paraId="44FAA171" w14:textId="77777777" w:rsidTr="00255A0B">
        <w:trPr>
          <w:trHeight w:val="518"/>
        </w:trPr>
        <w:tc>
          <w:tcPr>
            <w:tcW w:w="1923" w:type="dxa"/>
            <w:vAlign w:val="bottom"/>
          </w:tcPr>
          <w:p w14:paraId="67CEEF5E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1. dog</w:t>
            </w:r>
          </w:p>
        </w:tc>
        <w:tc>
          <w:tcPr>
            <w:tcW w:w="3524" w:type="dxa"/>
            <w:vAlign w:val="bottom"/>
          </w:tcPr>
          <w:p w14:paraId="418AFF08" w14:textId="77777777" w:rsidR="00E37BFB" w:rsidRDefault="00E37BFB"/>
        </w:tc>
        <w:tc>
          <w:tcPr>
            <w:tcW w:w="1839" w:type="dxa"/>
            <w:vAlign w:val="bottom"/>
          </w:tcPr>
          <w:p w14:paraId="6777CD9D" w14:textId="500290A1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8. turkey</w:t>
            </w:r>
          </w:p>
        </w:tc>
        <w:tc>
          <w:tcPr>
            <w:tcW w:w="3615" w:type="dxa"/>
          </w:tcPr>
          <w:p w14:paraId="2D8E8144" w14:textId="77777777" w:rsidR="00E37BFB" w:rsidRDefault="00E37BFB"/>
        </w:tc>
      </w:tr>
      <w:tr w:rsidR="00E37BFB" w14:paraId="1D2D1287" w14:textId="77777777" w:rsidTr="00255A0B">
        <w:trPr>
          <w:trHeight w:val="518"/>
        </w:trPr>
        <w:tc>
          <w:tcPr>
            <w:tcW w:w="1923" w:type="dxa"/>
            <w:vAlign w:val="bottom"/>
          </w:tcPr>
          <w:p w14:paraId="55B8193E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2. shark</w:t>
            </w:r>
          </w:p>
        </w:tc>
        <w:tc>
          <w:tcPr>
            <w:tcW w:w="3524" w:type="dxa"/>
            <w:vAlign w:val="bottom"/>
          </w:tcPr>
          <w:p w14:paraId="4F1DE7DA" w14:textId="77777777" w:rsidR="00E37BFB" w:rsidRDefault="00E37BFB"/>
        </w:tc>
        <w:tc>
          <w:tcPr>
            <w:tcW w:w="1839" w:type="dxa"/>
            <w:vAlign w:val="bottom"/>
          </w:tcPr>
          <w:p w14:paraId="62207963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9. oyster</w:t>
            </w:r>
          </w:p>
        </w:tc>
        <w:tc>
          <w:tcPr>
            <w:tcW w:w="3615" w:type="dxa"/>
          </w:tcPr>
          <w:p w14:paraId="2DDA4B9C" w14:textId="77777777" w:rsidR="00E37BFB" w:rsidRDefault="00E37BFB"/>
        </w:tc>
      </w:tr>
      <w:tr w:rsidR="00E37BFB" w14:paraId="7EB73E42" w14:textId="77777777" w:rsidTr="00255A0B">
        <w:trPr>
          <w:trHeight w:val="518"/>
        </w:trPr>
        <w:tc>
          <w:tcPr>
            <w:tcW w:w="1923" w:type="dxa"/>
            <w:vAlign w:val="bottom"/>
          </w:tcPr>
          <w:p w14:paraId="55E50C81" w14:textId="406D8C2E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3. pine tree</w:t>
            </w:r>
          </w:p>
        </w:tc>
        <w:tc>
          <w:tcPr>
            <w:tcW w:w="3524" w:type="dxa"/>
            <w:vAlign w:val="bottom"/>
          </w:tcPr>
          <w:p w14:paraId="354D60E5" w14:textId="77777777" w:rsidR="00E37BFB" w:rsidRDefault="00E37BFB"/>
        </w:tc>
        <w:tc>
          <w:tcPr>
            <w:tcW w:w="1839" w:type="dxa"/>
            <w:vAlign w:val="bottom"/>
          </w:tcPr>
          <w:p w14:paraId="69BB4074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10. mosquito</w:t>
            </w:r>
          </w:p>
        </w:tc>
        <w:tc>
          <w:tcPr>
            <w:tcW w:w="3615" w:type="dxa"/>
          </w:tcPr>
          <w:p w14:paraId="797DF6A0" w14:textId="77777777" w:rsidR="00E37BFB" w:rsidRDefault="00E37BFB"/>
        </w:tc>
      </w:tr>
      <w:tr w:rsidR="00E37BFB" w14:paraId="31BA922D" w14:textId="77777777" w:rsidTr="00255A0B">
        <w:trPr>
          <w:trHeight w:val="518"/>
        </w:trPr>
        <w:tc>
          <w:tcPr>
            <w:tcW w:w="1923" w:type="dxa"/>
            <w:vAlign w:val="bottom"/>
          </w:tcPr>
          <w:p w14:paraId="09519D14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4. skunk</w:t>
            </w:r>
          </w:p>
        </w:tc>
        <w:tc>
          <w:tcPr>
            <w:tcW w:w="3524" w:type="dxa"/>
            <w:vAlign w:val="bottom"/>
          </w:tcPr>
          <w:p w14:paraId="3DEDD1A9" w14:textId="77777777" w:rsidR="00E37BFB" w:rsidRDefault="00E37BFB"/>
        </w:tc>
        <w:tc>
          <w:tcPr>
            <w:tcW w:w="1839" w:type="dxa"/>
            <w:vAlign w:val="bottom"/>
          </w:tcPr>
          <w:p w14:paraId="2F1599FA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11. mushroom</w:t>
            </w:r>
          </w:p>
        </w:tc>
        <w:tc>
          <w:tcPr>
            <w:tcW w:w="3615" w:type="dxa"/>
          </w:tcPr>
          <w:p w14:paraId="07AD5239" w14:textId="77777777" w:rsidR="00E37BFB" w:rsidRDefault="00E37BFB"/>
        </w:tc>
      </w:tr>
      <w:tr w:rsidR="00E37BFB" w14:paraId="2490634A" w14:textId="77777777" w:rsidTr="00255A0B">
        <w:trPr>
          <w:trHeight w:val="518"/>
        </w:trPr>
        <w:tc>
          <w:tcPr>
            <w:tcW w:w="1923" w:type="dxa"/>
            <w:vAlign w:val="bottom"/>
          </w:tcPr>
          <w:p w14:paraId="6F155228" w14:textId="1CDAB8AB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5. canary</w:t>
            </w:r>
          </w:p>
        </w:tc>
        <w:tc>
          <w:tcPr>
            <w:tcW w:w="3524" w:type="dxa"/>
            <w:vAlign w:val="bottom"/>
          </w:tcPr>
          <w:p w14:paraId="30786B2C" w14:textId="77777777" w:rsidR="00E37BFB" w:rsidRDefault="00E37BFB"/>
        </w:tc>
        <w:tc>
          <w:tcPr>
            <w:tcW w:w="1839" w:type="dxa"/>
            <w:vAlign w:val="bottom"/>
          </w:tcPr>
          <w:p w14:paraId="604D7D06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12. cow</w:t>
            </w:r>
          </w:p>
        </w:tc>
        <w:tc>
          <w:tcPr>
            <w:tcW w:w="3615" w:type="dxa"/>
          </w:tcPr>
          <w:p w14:paraId="17568141" w14:textId="77777777" w:rsidR="00E37BFB" w:rsidRDefault="00E37BFB"/>
        </w:tc>
      </w:tr>
      <w:tr w:rsidR="00E37BFB" w14:paraId="3E484645" w14:textId="77777777" w:rsidTr="00255A0B">
        <w:trPr>
          <w:trHeight w:val="518"/>
        </w:trPr>
        <w:tc>
          <w:tcPr>
            <w:tcW w:w="1923" w:type="dxa"/>
            <w:vAlign w:val="bottom"/>
          </w:tcPr>
          <w:p w14:paraId="2E8F6627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6. dolphin</w:t>
            </w:r>
          </w:p>
        </w:tc>
        <w:tc>
          <w:tcPr>
            <w:tcW w:w="3524" w:type="dxa"/>
            <w:vAlign w:val="bottom"/>
          </w:tcPr>
          <w:p w14:paraId="7D383496" w14:textId="77777777" w:rsidR="00E37BFB" w:rsidRDefault="00E37BFB"/>
        </w:tc>
        <w:tc>
          <w:tcPr>
            <w:tcW w:w="1839" w:type="dxa"/>
            <w:vAlign w:val="bottom"/>
          </w:tcPr>
          <w:p w14:paraId="73B13713" w14:textId="600399D9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13. ivy</w:t>
            </w:r>
          </w:p>
        </w:tc>
        <w:tc>
          <w:tcPr>
            <w:tcW w:w="3615" w:type="dxa"/>
          </w:tcPr>
          <w:p w14:paraId="05CA04BB" w14:textId="77777777" w:rsidR="00E37BFB" w:rsidRDefault="00E37BFB"/>
        </w:tc>
      </w:tr>
      <w:tr w:rsidR="00E37BFB" w14:paraId="06185C07" w14:textId="77777777" w:rsidTr="00255A0B">
        <w:trPr>
          <w:trHeight w:val="518"/>
        </w:trPr>
        <w:tc>
          <w:tcPr>
            <w:tcW w:w="1923" w:type="dxa"/>
            <w:vAlign w:val="bottom"/>
          </w:tcPr>
          <w:p w14:paraId="1389EA38" w14:textId="77777777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7. eagle</w:t>
            </w:r>
          </w:p>
        </w:tc>
        <w:tc>
          <w:tcPr>
            <w:tcW w:w="3524" w:type="dxa"/>
            <w:vAlign w:val="bottom"/>
          </w:tcPr>
          <w:p w14:paraId="73A06212" w14:textId="77777777" w:rsidR="00E37BFB" w:rsidRDefault="00E37BFB"/>
        </w:tc>
        <w:tc>
          <w:tcPr>
            <w:tcW w:w="1839" w:type="dxa"/>
            <w:vAlign w:val="bottom"/>
          </w:tcPr>
          <w:p w14:paraId="62E7743C" w14:textId="2605F91C" w:rsidR="00E37BFB" w:rsidRDefault="4FE5E7E6" w:rsidP="4FE5E7E6">
            <w:pPr>
              <w:rPr>
                <w:b/>
                <w:bCs/>
              </w:rPr>
            </w:pPr>
            <w:r w:rsidRPr="4FE5E7E6">
              <w:rPr>
                <w:b/>
                <w:bCs/>
              </w:rPr>
              <w:t>14. rose</w:t>
            </w:r>
          </w:p>
        </w:tc>
        <w:tc>
          <w:tcPr>
            <w:tcW w:w="3615" w:type="dxa"/>
          </w:tcPr>
          <w:p w14:paraId="1E1EBFDC" w14:textId="77777777" w:rsidR="00E37BFB" w:rsidRDefault="00E37BFB"/>
        </w:tc>
      </w:tr>
    </w:tbl>
    <w:p w14:paraId="50D26A64" w14:textId="4FC7D162" w:rsidR="4FE5E7E6" w:rsidRDefault="4FE5E7E6" w:rsidP="4FE5E7E6">
      <w:pPr>
        <w:spacing w:after="160" w:line="259" w:lineRule="auto"/>
      </w:pPr>
    </w:p>
    <w:p w14:paraId="4A526646" w14:textId="314DAAE3" w:rsidR="00E37BFB" w:rsidRDefault="4FE5E7E6" w:rsidP="4FE5E7E6">
      <w:r w:rsidRPr="4FE5E7E6">
        <w:rPr>
          <w:b/>
          <w:bCs/>
        </w:rPr>
        <w:t xml:space="preserve"> Use this Dichotomous Key for Part A:</w:t>
      </w: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4"/>
        <w:gridCol w:w="5969"/>
      </w:tblGrid>
      <w:tr w:rsidR="00E37BFB" w14:paraId="21BF72F0" w14:textId="77777777" w:rsidTr="00255A0B">
        <w:trPr>
          <w:trHeight w:val="557"/>
        </w:trPr>
        <w:tc>
          <w:tcPr>
            <w:tcW w:w="4944" w:type="dxa"/>
          </w:tcPr>
          <w:p w14:paraId="1D80A13F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1.</w:t>
            </w:r>
            <w:r>
              <w:rPr>
                <w:sz w:val="20"/>
              </w:rPr>
              <w:tab/>
            </w:r>
            <w:r w:rsidRPr="4FE5E7E6">
              <w:t>animal</w:t>
            </w:r>
          </w:p>
          <w:p w14:paraId="13057D8F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not an animal</w:t>
            </w:r>
          </w:p>
        </w:tc>
        <w:tc>
          <w:tcPr>
            <w:tcW w:w="5969" w:type="dxa"/>
          </w:tcPr>
          <w:p w14:paraId="057E0784" w14:textId="77777777" w:rsidR="00E37BFB" w:rsidRDefault="4FE5E7E6" w:rsidP="4FE5E7E6">
            <w:r w:rsidRPr="4FE5E7E6">
              <w:t>go to 2</w:t>
            </w:r>
          </w:p>
          <w:p w14:paraId="6B04F8FB" w14:textId="77777777" w:rsidR="00E37BFB" w:rsidRDefault="4FE5E7E6" w:rsidP="4FE5E7E6">
            <w:r w:rsidRPr="4FE5E7E6">
              <w:t>go to 11</w:t>
            </w:r>
          </w:p>
        </w:tc>
      </w:tr>
      <w:tr w:rsidR="00E37BFB" w14:paraId="19111914" w14:textId="77777777" w:rsidTr="00255A0B">
        <w:trPr>
          <w:trHeight w:val="557"/>
        </w:trPr>
        <w:tc>
          <w:tcPr>
            <w:tcW w:w="4944" w:type="dxa"/>
          </w:tcPr>
          <w:p w14:paraId="29EB19A4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2.</w:t>
            </w:r>
            <w:r>
              <w:rPr>
                <w:sz w:val="20"/>
              </w:rPr>
              <w:tab/>
            </w:r>
            <w:r w:rsidRPr="4FE5E7E6">
              <w:t>has wings</w:t>
            </w:r>
          </w:p>
          <w:p w14:paraId="7B8B1DB2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 wings</w:t>
            </w:r>
          </w:p>
        </w:tc>
        <w:tc>
          <w:tcPr>
            <w:tcW w:w="5969" w:type="dxa"/>
          </w:tcPr>
          <w:p w14:paraId="52C21C24" w14:textId="77777777" w:rsidR="00E37BFB" w:rsidRDefault="4FE5E7E6" w:rsidP="4FE5E7E6">
            <w:r w:rsidRPr="4FE5E7E6">
              <w:t>go to 3</w:t>
            </w:r>
          </w:p>
          <w:p w14:paraId="663E2321" w14:textId="77777777" w:rsidR="00E37BFB" w:rsidRDefault="4FE5E7E6" w:rsidP="4FE5E7E6">
            <w:r w:rsidRPr="4FE5E7E6">
              <w:t>go to 6</w:t>
            </w:r>
          </w:p>
        </w:tc>
      </w:tr>
      <w:tr w:rsidR="00E37BFB" w14:paraId="2B1EB9E5" w14:textId="77777777" w:rsidTr="00255A0B">
        <w:trPr>
          <w:trHeight w:val="845"/>
        </w:trPr>
        <w:tc>
          <w:tcPr>
            <w:tcW w:w="4944" w:type="dxa"/>
          </w:tcPr>
          <w:p w14:paraId="12860676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3.</w:t>
            </w:r>
            <w:r>
              <w:rPr>
                <w:sz w:val="20"/>
              </w:rPr>
              <w:tab/>
            </w:r>
            <w:r w:rsidRPr="4FE5E7E6">
              <w:t>has feathers</w:t>
            </w:r>
          </w:p>
          <w:p w14:paraId="71A100C3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 feathers</w:t>
            </w:r>
          </w:p>
        </w:tc>
        <w:tc>
          <w:tcPr>
            <w:tcW w:w="5969" w:type="dxa"/>
          </w:tcPr>
          <w:p w14:paraId="01B44B28" w14:textId="77777777" w:rsidR="00E37BFB" w:rsidRDefault="4FE5E7E6" w:rsidP="4FE5E7E6">
            <w:r w:rsidRPr="4FE5E7E6">
              <w:t>go to 4</w:t>
            </w:r>
          </w:p>
          <w:p w14:paraId="34311C0B" w14:textId="77777777" w:rsidR="00E37BFB" w:rsidRDefault="4FE5E7E6" w:rsidP="4FE5E7E6">
            <w:pPr>
              <w:pStyle w:val="Heading1"/>
            </w:pPr>
            <w:r w:rsidRPr="4FE5E7E6">
              <w:t>Ochloerotatus taeniorhynchus</w:t>
            </w:r>
          </w:p>
        </w:tc>
      </w:tr>
      <w:tr w:rsidR="00E37BFB" w14:paraId="08AC8902" w14:textId="77777777" w:rsidTr="00255A0B">
        <w:trPr>
          <w:trHeight w:val="557"/>
        </w:trPr>
        <w:tc>
          <w:tcPr>
            <w:tcW w:w="4944" w:type="dxa"/>
          </w:tcPr>
          <w:p w14:paraId="733A8B57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4.</w:t>
            </w:r>
            <w:r>
              <w:rPr>
                <w:sz w:val="20"/>
              </w:rPr>
              <w:tab/>
            </w:r>
            <w:r w:rsidRPr="4FE5E7E6">
              <w:t>flies high</w:t>
            </w:r>
          </w:p>
          <w:p w14:paraId="5A6F8878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does not fly high</w:t>
            </w:r>
          </w:p>
        </w:tc>
        <w:tc>
          <w:tcPr>
            <w:tcW w:w="5969" w:type="dxa"/>
          </w:tcPr>
          <w:p w14:paraId="55E54F48" w14:textId="77777777" w:rsidR="00E37BFB" w:rsidRDefault="4FE5E7E6" w:rsidP="4FE5E7E6">
            <w:r w:rsidRPr="4FE5E7E6">
              <w:t>go to 5</w:t>
            </w:r>
          </w:p>
          <w:p w14:paraId="37568432" w14:textId="77777777" w:rsidR="00E37BFB" w:rsidRDefault="4FE5E7E6" w:rsidP="4FE5E7E6">
            <w:pPr>
              <w:pStyle w:val="Heading1"/>
            </w:pPr>
            <w:r w:rsidRPr="4FE5E7E6">
              <w:t>Meleagris gallopavo</w:t>
            </w:r>
          </w:p>
        </w:tc>
      </w:tr>
      <w:tr w:rsidR="00E37BFB" w14:paraId="613D8201" w14:textId="77777777" w:rsidTr="00255A0B">
        <w:trPr>
          <w:trHeight w:val="557"/>
        </w:trPr>
        <w:tc>
          <w:tcPr>
            <w:tcW w:w="4944" w:type="dxa"/>
          </w:tcPr>
          <w:p w14:paraId="50214C5C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5.</w:t>
            </w:r>
            <w:r>
              <w:rPr>
                <w:sz w:val="20"/>
              </w:rPr>
              <w:tab/>
            </w:r>
            <w:r w:rsidRPr="4FE5E7E6">
              <w:t>often yellow</w:t>
            </w:r>
          </w:p>
          <w:p w14:paraId="6F463AFE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not yellow</w:t>
            </w:r>
          </w:p>
        </w:tc>
        <w:tc>
          <w:tcPr>
            <w:tcW w:w="5969" w:type="dxa"/>
          </w:tcPr>
          <w:p w14:paraId="6E9DAC5F" w14:textId="77777777" w:rsidR="00E37BFB" w:rsidRDefault="4FE5E7E6" w:rsidP="4FE5E7E6">
            <w:pPr>
              <w:rPr>
                <w:i/>
                <w:iCs/>
              </w:rPr>
            </w:pPr>
            <w:r w:rsidRPr="4FE5E7E6">
              <w:rPr>
                <w:i/>
                <w:iCs/>
              </w:rPr>
              <w:t>Serinus canaria</w:t>
            </w:r>
          </w:p>
          <w:p w14:paraId="587FE4A7" w14:textId="77777777" w:rsidR="00E37BFB" w:rsidRDefault="4FE5E7E6" w:rsidP="4FE5E7E6">
            <w:r w:rsidRPr="4FE5E7E6">
              <w:rPr>
                <w:i/>
                <w:iCs/>
              </w:rPr>
              <w:t>Haliaeetus leucocephalus</w:t>
            </w:r>
          </w:p>
        </w:tc>
      </w:tr>
      <w:tr w:rsidR="00E37BFB" w14:paraId="5B6CB0C6" w14:textId="77777777" w:rsidTr="00255A0B">
        <w:trPr>
          <w:trHeight w:val="557"/>
        </w:trPr>
        <w:tc>
          <w:tcPr>
            <w:tcW w:w="4944" w:type="dxa"/>
          </w:tcPr>
          <w:p w14:paraId="5C5674A8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6.</w:t>
            </w:r>
            <w:r>
              <w:rPr>
                <w:sz w:val="20"/>
              </w:rPr>
              <w:tab/>
            </w:r>
            <w:r w:rsidRPr="4FE5E7E6">
              <w:t>lives in water</w:t>
            </w:r>
          </w:p>
          <w:p w14:paraId="27C1EF95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lives on land</w:t>
            </w:r>
          </w:p>
        </w:tc>
        <w:tc>
          <w:tcPr>
            <w:tcW w:w="5969" w:type="dxa"/>
          </w:tcPr>
          <w:p w14:paraId="6B2D540A" w14:textId="77777777" w:rsidR="00E37BFB" w:rsidRDefault="4FE5E7E6" w:rsidP="4FE5E7E6">
            <w:r w:rsidRPr="4FE5E7E6">
              <w:t>go to 9</w:t>
            </w:r>
          </w:p>
          <w:p w14:paraId="6244AA6E" w14:textId="77777777" w:rsidR="00E37BFB" w:rsidRDefault="4FE5E7E6" w:rsidP="4FE5E7E6">
            <w:r w:rsidRPr="4FE5E7E6">
              <w:t>go to 7</w:t>
            </w:r>
          </w:p>
        </w:tc>
      </w:tr>
      <w:tr w:rsidR="00E37BFB" w14:paraId="5265ECA8" w14:textId="77777777" w:rsidTr="00255A0B">
        <w:trPr>
          <w:trHeight w:val="557"/>
        </w:trPr>
        <w:tc>
          <w:tcPr>
            <w:tcW w:w="4944" w:type="dxa"/>
          </w:tcPr>
          <w:p w14:paraId="4B9C8098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7.</w:t>
            </w:r>
            <w:r>
              <w:rPr>
                <w:sz w:val="20"/>
              </w:rPr>
              <w:tab/>
            </w:r>
            <w:r w:rsidRPr="4FE5E7E6">
              <w:t>has fluffy fur</w:t>
            </w:r>
          </w:p>
          <w:p w14:paraId="3007F69A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 fluffy fur</w:t>
            </w:r>
          </w:p>
        </w:tc>
        <w:tc>
          <w:tcPr>
            <w:tcW w:w="5969" w:type="dxa"/>
          </w:tcPr>
          <w:p w14:paraId="67682BE6" w14:textId="77777777" w:rsidR="00E37BFB" w:rsidRDefault="4FE5E7E6" w:rsidP="4FE5E7E6">
            <w:r w:rsidRPr="4FE5E7E6">
              <w:t>go to 8</w:t>
            </w:r>
          </w:p>
          <w:p w14:paraId="67922A23" w14:textId="77777777" w:rsidR="00E37BFB" w:rsidRDefault="4FE5E7E6" w:rsidP="4FE5E7E6">
            <w:r w:rsidRPr="4FE5E7E6">
              <w:rPr>
                <w:i/>
                <w:iCs/>
              </w:rPr>
              <w:t>Bos taurus</w:t>
            </w:r>
            <w:r w:rsidRPr="4FE5E7E6">
              <w:t xml:space="preserve"> </w:t>
            </w:r>
          </w:p>
        </w:tc>
      </w:tr>
      <w:tr w:rsidR="00E37BFB" w14:paraId="206D306A" w14:textId="77777777" w:rsidTr="00255A0B">
        <w:trPr>
          <w:trHeight w:val="557"/>
        </w:trPr>
        <w:tc>
          <w:tcPr>
            <w:tcW w:w="4944" w:type="dxa"/>
          </w:tcPr>
          <w:p w14:paraId="1C101C6B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8.</w:t>
            </w:r>
            <w:r>
              <w:rPr>
                <w:sz w:val="20"/>
              </w:rPr>
              <w:tab/>
            </w:r>
            <w:r w:rsidRPr="4FE5E7E6">
              <w:t>common pet</w:t>
            </w:r>
          </w:p>
          <w:p w14:paraId="022F4AB5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not a common pet</w:t>
            </w:r>
          </w:p>
        </w:tc>
        <w:tc>
          <w:tcPr>
            <w:tcW w:w="5969" w:type="dxa"/>
          </w:tcPr>
          <w:p w14:paraId="398B6A4E" w14:textId="77777777" w:rsidR="00E37BFB" w:rsidRDefault="4FE5E7E6" w:rsidP="4FE5E7E6">
            <w:pPr>
              <w:pStyle w:val="Heading1"/>
            </w:pPr>
            <w:r w:rsidRPr="4FE5E7E6">
              <w:t>Canis familiaris</w:t>
            </w:r>
          </w:p>
          <w:p w14:paraId="56043914" w14:textId="77777777" w:rsidR="00E37BFB" w:rsidRDefault="4FE5E7E6" w:rsidP="4FE5E7E6">
            <w:r w:rsidRPr="4FE5E7E6">
              <w:rPr>
                <w:i/>
                <w:iCs/>
              </w:rPr>
              <w:t>Mephitis mephitis</w:t>
            </w:r>
            <w:r w:rsidRPr="4FE5E7E6">
              <w:t xml:space="preserve"> </w:t>
            </w:r>
          </w:p>
        </w:tc>
      </w:tr>
      <w:tr w:rsidR="00E37BFB" w14:paraId="068D5188" w14:textId="77777777" w:rsidTr="00255A0B">
        <w:trPr>
          <w:trHeight w:val="557"/>
        </w:trPr>
        <w:tc>
          <w:tcPr>
            <w:tcW w:w="4944" w:type="dxa"/>
          </w:tcPr>
          <w:p w14:paraId="64C25F53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9.</w:t>
            </w:r>
            <w:r>
              <w:rPr>
                <w:sz w:val="20"/>
              </w:rPr>
              <w:tab/>
            </w:r>
            <w:r w:rsidRPr="4FE5E7E6">
              <w:t>has fins</w:t>
            </w:r>
          </w:p>
          <w:p w14:paraId="4494651C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 fins</w:t>
            </w:r>
          </w:p>
        </w:tc>
        <w:tc>
          <w:tcPr>
            <w:tcW w:w="5969" w:type="dxa"/>
          </w:tcPr>
          <w:p w14:paraId="580A2323" w14:textId="77777777" w:rsidR="00E37BFB" w:rsidRDefault="4FE5E7E6" w:rsidP="4FE5E7E6">
            <w:pPr>
              <w:pStyle w:val="Heading1"/>
              <w:rPr>
                <w:i w:val="0"/>
                <w:iCs w:val="0"/>
              </w:rPr>
            </w:pPr>
            <w:r w:rsidRPr="4FE5E7E6">
              <w:rPr>
                <w:i w:val="0"/>
                <w:iCs w:val="0"/>
              </w:rPr>
              <w:t>go to 10</w:t>
            </w:r>
          </w:p>
          <w:p w14:paraId="0370AC42" w14:textId="77777777" w:rsidR="00E37BFB" w:rsidRDefault="4FE5E7E6" w:rsidP="4FE5E7E6">
            <w:r w:rsidRPr="4FE5E7E6">
              <w:rPr>
                <w:i/>
                <w:iCs/>
              </w:rPr>
              <w:t>Haematopus ostralegus</w:t>
            </w:r>
            <w:r w:rsidRPr="4FE5E7E6">
              <w:t xml:space="preserve">  </w:t>
            </w:r>
          </w:p>
        </w:tc>
      </w:tr>
      <w:tr w:rsidR="00E37BFB" w14:paraId="6AB22E20" w14:textId="77777777" w:rsidTr="00255A0B">
        <w:trPr>
          <w:trHeight w:val="845"/>
        </w:trPr>
        <w:tc>
          <w:tcPr>
            <w:tcW w:w="4944" w:type="dxa"/>
          </w:tcPr>
          <w:p w14:paraId="02103650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10.</w:t>
            </w:r>
            <w:r>
              <w:rPr>
                <w:sz w:val="20"/>
              </w:rPr>
              <w:tab/>
            </w:r>
            <w:r w:rsidRPr="4FE5E7E6">
              <w:t>razor sharp teeth</w:t>
            </w:r>
          </w:p>
          <w:p w14:paraId="0415B993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pegged, pointy teeth</w:t>
            </w:r>
          </w:p>
        </w:tc>
        <w:tc>
          <w:tcPr>
            <w:tcW w:w="5969" w:type="dxa"/>
          </w:tcPr>
          <w:p w14:paraId="51E73FFB" w14:textId="77777777" w:rsidR="00E37BFB" w:rsidRDefault="4FE5E7E6" w:rsidP="4FE5E7E6">
            <w:pPr>
              <w:pStyle w:val="Heading1"/>
            </w:pPr>
            <w:r w:rsidRPr="4FE5E7E6">
              <w:t>Carcharodon carcharias</w:t>
            </w:r>
          </w:p>
          <w:p w14:paraId="0ADD6136" w14:textId="77777777" w:rsidR="00E37BFB" w:rsidRDefault="4FE5E7E6" w:rsidP="4FE5E7E6">
            <w:r w:rsidRPr="4FE5E7E6">
              <w:rPr>
                <w:i/>
                <w:iCs/>
              </w:rPr>
              <w:t>Tursiops truncates</w:t>
            </w:r>
            <w:r w:rsidRPr="4FE5E7E6">
              <w:t xml:space="preserve">  </w:t>
            </w:r>
          </w:p>
        </w:tc>
      </w:tr>
      <w:tr w:rsidR="00E37BFB" w14:paraId="0065D6BB" w14:textId="77777777" w:rsidTr="00255A0B">
        <w:trPr>
          <w:trHeight w:val="557"/>
        </w:trPr>
        <w:tc>
          <w:tcPr>
            <w:tcW w:w="4944" w:type="dxa"/>
          </w:tcPr>
          <w:p w14:paraId="0877EBC4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11.</w:t>
            </w:r>
            <w:r>
              <w:rPr>
                <w:sz w:val="20"/>
              </w:rPr>
              <w:tab/>
            </w:r>
            <w:r w:rsidRPr="4FE5E7E6">
              <w:t>green</w:t>
            </w:r>
          </w:p>
          <w:p w14:paraId="48397093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not green</w:t>
            </w:r>
          </w:p>
        </w:tc>
        <w:tc>
          <w:tcPr>
            <w:tcW w:w="5969" w:type="dxa"/>
          </w:tcPr>
          <w:p w14:paraId="121F7BD4" w14:textId="77777777" w:rsidR="00E37BFB" w:rsidRDefault="4FE5E7E6" w:rsidP="4FE5E7E6">
            <w:pPr>
              <w:pStyle w:val="Heading1"/>
              <w:rPr>
                <w:i w:val="0"/>
                <w:iCs w:val="0"/>
              </w:rPr>
            </w:pPr>
            <w:r w:rsidRPr="4FE5E7E6">
              <w:rPr>
                <w:i w:val="0"/>
                <w:iCs w:val="0"/>
              </w:rPr>
              <w:t>go to 12</w:t>
            </w:r>
          </w:p>
          <w:p w14:paraId="6914E444" w14:textId="77777777" w:rsidR="00E37BFB" w:rsidRDefault="4FE5E7E6" w:rsidP="4FE5E7E6">
            <w:r w:rsidRPr="4FE5E7E6">
              <w:t>go to 13</w:t>
            </w:r>
          </w:p>
        </w:tc>
      </w:tr>
      <w:tr w:rsidR="00E37BFB" w14:paraId="519E2693" w14:textId="77777777" w:rsidTr="00255A0B">
        <w:trPr>
          <w:trHeight w:val="557"/>
        </w:trPr>
        <w:tc>
          <w:tcPr>
            <w:tcW w:w="4944" w:type="dxa"/>
          </w:tcPr>
          <w:p w14:paraId="2E3A6640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12.</w:t>
            </w:r>
            <w:r>
              <w:rPr>
                <w:sz w:val="20"/>
              </w:rPr>
              <w:tab/>
            </w:r>
            <w:r w:rsidRPr="4FE5E7E6">
              <w:t>grows tall</w:t>
            </w:r>
          </w:p>
          <w:p w14:paraId="2467D12F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does not grow tall</w:t>
            </w:r>
          </w:p>
        </w:tc>
        <w:tc>
          <w:tcPr>
            <w:tcW w:w="5969" w:type="dxa"/>
          </w:tcPr>
          <w:p w14:paraId="2CFE22DC" w14:textId="77777777" w:rsidR="00E37BFB" w:rsidRDefault="4FE5E7E6" w:rsidP="4FE5E7E6">
            <w:pPr>
              <w:pStyle w:val="Heading1"/>
            </w:pPr>
            <w:r w:rsidRPr="4FE5E7E6">
              <w:t>Pinus ponderosa</w:t>
            </w:r>
          </w:p>
          <w:p w14:paraId="0F984835" w14:textId="77777777" w:rsidR="00E37BFB" w:rsidRDefault="4FE5E7E6" w:rsidP="4FE5E7E6">
            <w:r w:rsidRPr="4FE5E7E6">
              <w:rPr>
                <w:i/>
                <w:iCs/>
              </w:rPr>
              <w:t>Rhus toxicodendron</w:t>
            </w:r>
            <w:r w:rsidRPr="4FE5E7E6">
              <w:t xml:space="preserve"> </w:t>
            </w:r>
          </w:p>
        </w:tc>
      </w:tr>
      <w:tr w:rsidR="00E37BFB" w14:paraId="3CBAA46B" w14:textId="77777777" w:rsidTr="00255A0B">
        <w:trPr>
          <w:trHeight w:val="557"/>
        </w:trPr>
        <w:tc>
          <w:tcPr>
            <w:tcW w:w="4944" w:type="dxa"/>
          </w:tcPr>
          <w:p w14:paraId="02292A0F" w14:textId="77777777" w:rsidR="00E37BFB" w:rsidRDefault="00E37BFB" w:rsidP="4FE5E7E6">
            <w:pPr>
              <w:tabs>
                <w:tab w:val="left" w:pos="342"/>
              </w:tabs>
            </w:pPr>
            <w:r w:rsidRPr="4FE5E7E6">
              <w:t>13.</w:t>
            </w:r>
            <w:r>
              <w:rPr>
                <w:sz w:val="20"/>
              </w:rPr>
              <w:tab/>
            </w:r>
            <w:r w:rsidRPr="4FE5E7E6">
              <w:t>can be poisonous</w:t>
            </w:r>
          </w:p>
          <w:p w14:paraId="105DC9A8" w14:textId="77777777" w:rsidR="00E37BFB" w:rsidRDefault="00E37BFB" w:rsidP="4FE5E7E6">
            <w:pPr>
              <w:tabs>
                <w:tab w:val="left" w:pos="342"/>
              </w:tabs>
            </w:pPr>
            <w:r>
              <w:rPr>
                <w:sz w:val="20"/>
              </w:rPr>
              <w:tab/>
            </w:r>
            <w:r w:rsidRPr="4FE5E7E6">
              <w:t>not poisonous</w:t>
            </w:r>
          </w:p>
        </w:tc>
        <w:tc>
          <w:tcPr>
            <w:tcW w:w="5969" w:type="dxa"/>
          </w:tcPr>
          <w:p w14:paraId="707D71B5" w14:textId="77777777" w:rsidR="00E37BFB" w:rsidRDefault="4FE5E7E6" w:rsidP="4FE5E7E6">
            <w:pPr>
              <w:pStyle w:val="Heading1"/>
            </w:pPr>
            <w:r w:rsidRPr="4FE5E7E6">
              <w:t>Boletus edulis</w:t>
            </w:r>
          </w:p>
          <w:p w14:paraId="13D83679" w14:textId="77777777" w:rsidR="00E37BFB" w:rsidRDefault="4FE5E7E6" w:rsidP="4FE5E7E6">
            <w:pPr>
              <w:pStyle w:val="Heading1"/>
            </w:pPr>
            <w:r w:rsidRPr="4FE5E7E6">
              <w:t>Rosa sylvestris</w:t>
            </w:r>
          </w:p>
        </w:tc>
      </w:tr>
    </w:tbl>
    <w:p w14:paraId="5F82394C" w14:textId="77777777" w:rsidR="00E37BFB" w:rsidRDefault="00E37BFB"/>
    <w:p w14:paraId="71B45D19" w14:textId="77777777" w:rsidR="00255A0B" w:rsidRDefault="00255A0B">
      <w:pPr>
        <w:spacing w:line="360" w:lineRule="auto"/>
        <w:rPr>
          <w:b/>
          <w:bCs/>
        </w:rPr>
      </w:pPr>
    </w:p>
    <w:p w14:paraId="627E0FDB" w14:textId="0ED28C52" w:rsidR="00E37BFB" w:rsidRDefault="4FE5E7E6">
      <w:pPr>
        <w:spacing w:line="360" w:lineRule="auto"/>
      </w:pPr>
      <w:r w:rsidRPr="4FE5E7E6">
        <w:rPr>
          <w:b/>
          <w:bCs/>
        </w:rPr>
        <w:t xml:space="preserve">B.  Answer the following questions </w:t>
      </w:r>
      <w:r w:rsidRPr="4FE5E7E6">
        <w:rPr>
          <w:b/>
          <w:bCs/>
          <w:u w:val="single"/>
        </w:rPr>
        <w:t>using the scientific names</w:t>
      </w:r>
      <w:r w:rsidRPr="4FE5E7E6">
        <w:rPr>
          <w:b/>
          <w:bCs/>
        </w:rPr>
        <w:t xml:space="preserve"> from the animals listed in Part A:</w:t>
      </w:r>
      <w:r>
        <w:t xml:space="preserve">  </w:t>
      </w:r>
    </w:p>
    <w:p w14:paraId="0A38D4DD" w14:textId="631427A2" w:rsidR="00E37BFB" w:rsidRDefault="00E37BFB" w:rsidP="4FE5E7E6">
      <w:pPr>
        <w:numPr>
          <w:ilvl w:val="0"/>
          <w:numId w:val="6"/>
        </w:numPr>
        <w:tabs>
          <w:tab w:val="right" w:pos="10773"/>
        </w:tabs>
        <w:spacing w:line="360" w:lineRule="auto"/>
        <w:rPr>
          <w:u w:val="single"/>
        </w:rPr>
      </w:pPr>
      <w:r>
        <w:t>Which organisms would you like to sing with? _____</w:t>
      </w:r>
      <w:r w:rsidR="00255A0B">
        <w:t>___________________________________________</w:t>
      </w:r>
    </w:p>
    <w:p w14:paraId="1A222104" w14:textId="40158A8F" w:rsidR="00E37BFB" w:rsidRDefault="00E37BFB" w:rsidP="4FE5E7E6">
      <w:pPr>
        <w:numPr>
          <w:ilvl w:val="0"/>
          <w:numId w:val="6"/>
        </w:numPr>
        <w:tabs>
          <w:tab w:val="right" w:pos="10773"/>
        </w:tabs>
        <w:spacing w:line="360" w:lineRule="auto"/>
        <w:rPr>
          <w:u w:val="single"/>
        </w:rPr>
      </w:pPr>
      <w:r>
        <w:t>Which organisms would you like to eat? __________________________________________</w:t>
      </w:r>
      <w:r w:rsidR="00255A0B">
        <w:t>___________</w:t>
      </w:r>
    </w:p>
    <w:p w14:paraId="13C3EBA1" w14:textId="39171186" w:rsidR="00E37BFB" w:rsidRDefault="00E37BFB" w:rsidP="4FE5E7E6">
      <w:pPr>
        <w:numPr>
          <w:ilvl w:val="0"/>
          <w:numId w:val="6"/>
        </w:numPr>
        <w:tabs>
          <w:tab w:val="right" w:pos="10773"/>
        </w:tabs>
        <w:spacing w:line="360" w:lineRule="auto"/>
        <w:rPr>
          <w:u w:val="single"/>
        </w:rPr>
      </w:pPr>
      <w:r>
        <w:t>Which organisms would you like to play with? _____________________________________</w:t>
      </w:r>
      <w:r w:rsidR="00255A0B">
        <w:t>___________</w:t>
      </w:r>
    </w:p>
    <w:p w14:paraId="6C9C6C96" w14:textId="05704B5D" w:rsidR="00E37BFB" w:rsidRDefault="00E37BFB" w:rsidP="4FE5E7E6">
      <w:pPr>
        <w:numPr>
          <w:ilvl w:val="0"/>
          <w:numId w:val="6"/>
        </w:numPr>
        <w:tabs>
          <w:tab w:val="right" w:pos="10773"/>
        </w:tabs>
        <w:spacing w:line="360" w:lineRule="auto"/>
        <w:rPr>
          <w:u w:val="single"/>
        </w:rPr>
      </w:pPr>
      <w:r>
        <w:t>Which organisms would you stay away from? ______________________________________</w:t>
      </w:r>
      <w:r w:rsidR="00255A0B">
        <w:t>___________</w:t>
      </w:r>
    </w:p>
    <w:p w14:paraId="710B40A2" w14:textId="0C9DBA07" w:rsidR="00E37BFB" w:rsidRDefault="00E37BFB" w:rsidP="4FE5E7E6">
      <w:pPr>
        <w:numPr>
          <w:ilvl w:val="0"/>
          <w:numId w:val="6"/>
        </w:numPr>
        <w:tabs>
          <w:tab w:val="right" w:pos="10773"/>
        </w:tabs>
        <w:spacing w:line="360" w:lineRule="auto"/>
        <w:rPr>
          <w:u w:val="single"/>
        </w:rPr>
      </w:pPr>
      <w:r>
        <w:t>Which organisms have a pleasant odor? ___________________________________________</w:t>
      </w:r>
      <w:r w:rsidR="00255A0B">
        <w:t>___________</w:t>
      </w:r>
    </w:p>
    <w:p w14:paraId="20E41E2A" w14:textId="3FE440E1" w:rsidR="00E37BFB" w:rsidRDefault="00E37BFB">
      <w:pPr>
        <w:numPr>
          <w:ilvl w:val="0"/>
          <w:numId w:val="6"/>
        </w:numPr>
        <w:tabs>
          <w:tab w:val="right" w:pos="10773"/>
        </w:tabs>
        <w:spacing w:line="360" w:lineRule="auto"/>
      </w:pPr>
      <w:r>
        <w:t>Which organisms have an unpleasant odor? ________________________________________</w:t>
      </w:r>
      <w:r w:rsidR="00255A0B">
        <w:t>___________</w:t>
      </w:r>
    </w:p>
    <w:p w14:paraId="7FE11633" w14:textId="52D32362" w:rsidR="00E37BFB" w:rsidRDefault="00E37BFB" w:rsidP="4FE5E7E6">
      <w:pPr>
        <w:numPr>
          <w:ilvl w:val="0"/>
          <w:numId w:val="6"/>
        </w:numPr>
        <w:tabs>
          <w:tab w:val="right" w:pos="10773"/>
        </w:tabs>
        <w:spacing w:line="360" w:lineRule="auto"/>
        <w:rPr>
          <w:u w:val="single"/>
        </w:rPr>
      </w:pPr>
      <w:r>
        <w:t>Which organisms do you see during the holidays? ___________________________________</w:t>
      </w:r>
      <w:r w:rsidR="00255A0B">
        <w:t>___________</w:t>
      </w:r>
    </w:p>
    <w:p w14:paraId="30C932AA" w14:textId="7FB5D85A" w:rsidR="00E37BFB" w:rsidRDefault="00E37BFB">
      <w:pPr>
        <w:numPr>
          <w:ilvl w:val="0"/>
          <w:numId w:val="6"/>
        </w:numPr>
        <w:tabs>
          <w:tab w:val="right" w:pos="10773"/>
        </w:tabs>
        <w:spacing w:line="360" w:lineRule="auto"/>
      </w:pPr>
      <w:r>
        <w:t>Which organisms possess valuable fashion items (i.e. jewelery)? _______________________</w:t>
      </w:r>
      <w:r w:rsidR="00255A0B">
        <w:t>___________</w:t>
      </w:r>
    </w:p>
    <w:p w14:paraId="7C7B22AD" w14:textId="75BA4911" w:rsidR="00E37BFB" w:rsidRDefault="00E37BFB">
      <w:pPr>
        <w:numPr>
          <w:ilvl w:val="0"/>
          <w:numId w:val="6"/>
        </w:numPr>
        <w:tabs>
          <w:tab w:val="right" w:pos="10773"/>
        </w:tabs>
        <w:spacing w:line="360" w:lineRule="auto"/>
      </w:pPr>
      <w:r>
        <w:t xml:space="preserve">Which organisms are you likely to see on a farm? </w:t>
      </w:r>
      <w:r w:rsidR="00255A0B">
        <w:t>______________________________________________</w:t>
      </w:r>
    </w:p>
    <w:p w14:paraId="0B8CE740" w14:textId="2AE2BCE2" w:rsidR="00E37BFB" w:rsidRDefault="00E37BFB">
      <w:pPr>
        <w:numPr>
          <w:ilvl w:val="0"/>
          <w:numId w:val="6"/>
        </w:numPr>
        <w:tabs>
          <w:tab w:val="right" w:pos="10773"/>
        </w:tabs>
        <w:spacing w:line="360" w:lineRule="auto"/>
      </w:pPr>
      <w:r>
        <w:t>Which organisms are you likely to see at Sea World? ________________________________</w:t>
      </w:r>
      <w:r w:rsidR="00255A0B">
        <w:t>___________</w:t>
      </w:r>
    </w:p>
    <w:p w14:paraId="6E055EAD" w14:textId="3D1CBDA2" w:rsidR="009A64E8" w:rsidRPr="009A64E8" w:rsidRDefault="00E37BFB" w:rsidP="4FE5E7E6">
      <w:pPr>
        <w:numPr>
          <w:ilvl w:val="0"/>
          <w:numId w:val="6"/>
        </w:numPr>
        <w:tabs>
          <w:tab w:val="right" w:pos="10773"/>
        </w:tabs>
        <w:spacing w:line="360" w:lineRule="auto"/>
        <w:rPr>
          <w:u w:val="single"/>
        </w:rPr>
      </w:pPr>
      <w:r>
        <w:t>Which organisms are likely to make you itchy? ___________________________________</w:t>
      </w:r>
      <w:r w:rsidR="00255A0B">
        <w:t>_____________</w:t>
      </w:r>
      <w:bookmarkStart w:id="0" w:name="_GoBack"/>
      <w:bookmarkEnd w:id="0"/>
    </w:p>
    <w:p w14:paraId="18872B45" w14:textId="77777777" w:rsidR="00255A0B" w:rsidRDefault="00255A0B" w:rsidP="4FE5E7E6">
      <w:pPr>
        <w:tabs>
          <w:tab w:val="right" w:pos="10773"/>
        </w:tabs>
        <w:spacing w:line="360" w:lineRule="auto"/>
        <w:rPr>
          <w:b/>
          <w:bCs/>
        </w:rPr>
      </w:pPr>
    </w:p>
    <w:p w14:paraId="7067D157" w14:textId="10FEF2EC" w:rsidR="009A64E8" w:rsidRPr="009A64E8" w:rsidRDefault="00E37BFB" w:rsidP="4FE5E7E6">
      <w:pPr>
        <w:tabs>
          <w:tab w:val="right" w:pos="10773"/>
        </w:tabs>
        <w:spacing w:line="360" w:lineRule="auto"/>
        <w:rPr>
          <w:b/>
          <w:bCs/>
        </w:rPr>
      </w:pPr>
      <w:r w:rsidRPr="4FE5E7E6">
        <w:rPr>
          <w:b/>
          <w:bCs/>
        </w:rPr>
        <w:t xml:space="preserve">C. Use the Candy Dichotomous Key to identify the "scientific </w:t>
      </w:r>
      <w:r w:rsidR="00255A0B">
        <w:rPr>
          <w:b/>
          <w:bCs/>
        </w:rPr>
        <w:t>names" of the 3 pieces of candy:</w:t>
      </w:r>
    </w:p>
    <w:tbl>
      <w:tblPr>
        <w:tblStyle w:val="GridTable1Light"/>
        <w:tblW w:w="10920" w:type="dxa"/>
        <w:tblLook w:val="04A0" w:firstRow="1" w:lastRow="0" w:firstColumn="1" w:lastColumn="0" w:noHBand="0" w:noVBand="1"/>
      </w:tblPr>
      <w:tblGrid>
        <w:gridCol w:w="5460"/>
        <w:gridCol w:w="5460"/>
      </w:tblGrid>
      <w:tr w:rsidR="4FE5E7E6" w14:paraId="1D282178" w14:textId="77777777" w:rsidTr="0025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14:paraId="1629181C" w14:textId="2D5EE135" w:rsidR="4FE5E7E6" w:rsidRDefault="4FE5E7E6" w:rsidP="4FE5E7E6">
            <w:pPr>
              <w:jc w:val="center"/>
            </w:pPr>
            <w:r w:rsidRPr="4FE5E7E6">
              <w:t>Common Name</w:t>
            </w:r>
          </w:p>
        </w:tc>
        <w:tc>
          <w:tcPr>
            <w:tcW w:w="5460" w:type="dxa"/>
          </w:tcPr>
          <w:p w14:paraId="0180D11B" w14:textId="44B5B1F6" w:rsidR="4FE5E7E6" w:rsidRDefault="4FE5E7E6" w:rsidP="4FE5E7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4FE5E7E6">
              <w:t>Scientific Name</w:t>
            </w:r>
          </w:p>
        </w:tc>
      </w:tr>
      <w:tr w:rsidR="4FE5E7E6" w14:paraId="321C5A52" w14:textId="77777777" w:rsidTr="00255A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14:paraId="750E70E0" w14:textId="179C827B" w:rsidR="4FE5E7E6" w:rsidRDefault="4FE5E7E6" w:rsidP="4FE5E7E6">
            <w:pPr>
              <w:rPr>
                <w:b w:val="0"/>
                <w:bCs w:val="0"/>
              </w:rPr>
            </w:pPr>
            <w:r w:rsidRPr="4FE5E7E6">
              <w:rPr>
                <w:b w:val="0"/>
                <w:bCs w:val="0"/>
              </w:rPr>
              <w:t>1. Tootsie Roll</w:t>
            </w:r>
          </w:p>
        </w:tc>
        <w:tc>
          <w:tcPr>
            <w:tcW w:w="5460" w:type="dxa"/>
          </w:tcPr>
          <w:p w14:paraId="20AD100C" w14:textId="5E9E6203" w:rsidR="4FE5E7E6" w:rsidRDefault="4FE5E7E6" w:rsidP="4FE5E7E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FE5E7E6" w14:paraId="29A90264" w14:textId="77777777" w:rsidTr="00255A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14:paraId="1E21021D" w14:textId="4D36E450" w:rsidR="4FE5E7E6" w:rsidRDefault="4FE5E7E6" w:rsidP="4FE5E7E6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Dum Dums</w:t>
            </w:r>
          </w:p>
        </w:tc>
        <w:tc>
          <w:tcPr>
            <w:tcW w:w="5460" w:type="dxa"/>
          </w:tcPr>
          <w:p w14:paraId="285D9870" w14:textId="5E9E6203" w:rsidR="4FE5E7E6" w:rsidRDefault="4FE5E7E6" w:rsidP="4FE5E7E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4FE5E7E6" w14:paraId="6D32AB36" w14:textId="77777777" w:rsidTr="00255A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14:paraId="4176F8F2" w14:textId="35482215" w:rsidR="4FE5E7E6" w:rsidRDefault="4FE5E7E6" w:rsidP="4FE5E7E6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Jolly Ranchers</w:t>
            </w:r>
          </w:p>
        </w:tc>
        <w:tc>
          <w:tcPr>
            <w:tcW w:w="5460" w:type="dxa"/>
          </w:tcPr>
          <w:p w14:paraId="29085056" w14:textId="5E9E6203" w:rsidR="4FE5E7E6" w:rsidRDefault="4FE5E7E6" w:rsidP="4FE5E7E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B2D001D" w14:textId="77777777" w:rsidR="00E37BFB" w:rsidRDefault="4FE5E7E6" w:rsidP="009A64E8">
      <w:pPr>
        <w:tabs>
          <w:tab w:val="right" w:pos="10773"/>
        </w:tabs>
        <w:spacing w:line="360" w:lineRule="auto"/>
        <w:ind w:left="360"/>
      </w:pPr>
      <w:r>
        <w:t xml:space="preserve"> </w:t>
      </w:r>
      <w:r w:rsidR="00E37BFB">
        <w:drawing>
          <wp:inline distT="0" distB="0" distL="0" distR="0" wp14:anchorId="6DCDB686" wp14:editId="27E5CD83">
            <wp:extent cx="6076316" cy="4561840"/>
            <wp:effectExtent l="0" t="0" r="0" b="0"/>
            <wp:docPr id="168252960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6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31DC" w14:textId="77777777" w:rsidR="00255A0B" w:rsidRDefault="00255A0B" w:rsidP="009A64E8">
      <w:pPr>
        <w:tabs>
          <w:tab w:val="right" w:pos="10773"/>
        </w:tabs>
        <w:spacing w:line="360" w:lineRule="auto"/>
        <w:ind w:left="360"/>
        <w:rPr>
          <w:b/>
          <w:bCs/>
        </w:rPr>
      </w:pPr>
    </w:p>
    <w:p w14:paraId="595C7A76" w14:textId="12607DC7" w:rsidR="009A64E8" w:rsidRDefault="00255A0B" w:rsidP="009A64E8">
      <w:pPr>
        <w:tabs>
          <w:tab w:val="right" w:pos="10773"/>
        </w:tabs>
        <w:spacing w:line="360" w:lineRule="auto"/>
        <w:ind w:left="360"/>
      </w:pPr>
      <w:r>
        <w:drawing>
          <wp:anchor distT="0" distB="0" distL="114300" distR="114300" simplePos="0" relativeHeight="251658240" behindDoc="1" locked="0" layoutInCell="1" allowOverlap="1" wp14:anchorId="19DB1114" wp14:editId="441FCAF8">
            <wp:simplePos x="0" y="0"/>
            <wp:positionH relativeFrom="margin">
              <wp:posOffset>-266700</wp:posOffset>
            </wp:positionH>
            <wp:positionV relativeFrom="paragraph">
              <wp:posOffset>925830</wp:posOffset>
            </wp:positionV>
            <wp:extent cx="7372350" cy="4973622"/>
            <wp:effectExtent l="0" t="0" r="0" b="0"/>
            <wp:wrapNone/>
            <wp:docPr id="18458456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"/>
                    <a:stretch/>
                  </pic:blipFill>
                  <pic:spPr bwMode="auto">
                    <a:xfrm>
                      <a:off x="0" y="0"/>
                      <a:ext cx="7372350" cy="49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FE5E7E6" w:rsidRPr="4FE5E7E6">
        <w:rPr>
          <w:b/>
          <w:bCs/>
        </w:rPr>
        <w:t>D. Use the Dichotomous Key to identify these leaves. List the common name on the line provided under each leaf</w:t>
      </w:r>
      <w:r w:rsidR="4FE5E7E6">
        <w:t>.</w:t>
      </w:r>
    </w:p>
    <w:sectPr w:rsidR="009A64E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60E"/>
    <w:multiLevelType w:val="hybridMultilevel"/>
    <w:tmpl w:val="CFFC8A42"/>
    <w:lvl w:ilvl="0" w:tplc="8014F534">
      <w:start w:val="1"/>
      <w:numFmt w:val="decimal"/>
      <w:lvlText w:val="%1."/>
      <w:lvlJc w:val="left"/>
      <w:pPr>
        <w:ind w:left="720" w:hanging="360"/>
      </w:pPr>
    </w:lvl>
    <w:lvl w:ilvl="1" w:tplc="90F449B0">
      <w:start w:val="1"/>
      <w:numFmt w:val="lowerLetter"/>
      <w:lvlText w:val="%2."/>
      <w:lvlJc w:val="left"/>
      <w:pPr>
        <w:ind w:left="1440" w:hanging="360"/>
      </w:pPr>
    </w:lvl>
    <w:lvl w:ilvl="2" w:tplc="66204610">
      <w:start w:val="1"/>
      <w:numFmt w:val="lowerRoman"/>
      <w:lvlText w:val="%3."/>
      <w:lvlJc w:val="right"/>
      <w:pPr>
        <w:ind w:left="2160" w:hanging="180"/>
      </w:pPr>
    </w:lvl>
    <w:lvl w:ilvl="3" w:tplc="2E5248CC">
      <w:start w:val="1"/>
      <w:numFmt w:val="decimal"/>
      <w:lvlText w:val="%4."/>
      <w:lvlJc w:val="left"/>
      <w:pPr>
        <w:ind w:left="2880" w:hanging="360"/>
      </w:pPr>
    </w:lvl>
    <w:lvl w:ilvl="4" w:tplc="10C48980">
      <w:start w:val="1"/>
      <w:numFmt w:val="lowerLetter"/>
      <w:lvlText w:val="%5."/>
      <w:lvlJc w:val="left"/>
      <w:pPr>
        <w:ind w:left="3600" w:hanging="360"/>
      </w:pPr>
    </w:lvl>
    <w:lvl w:ilvl="5" w:tplc="5F62BE5E">
      <w:start w:val="1"/>
      <w:numFmt w:val="lowerRoman"/>
      <w:lvlText w:val="%6."/>
      <w:lvlJc w:val="right"/>
      <w:pPr>
        <w:ind w:left="4320" w:hanging="180"/>
      </w:pPr>
    </w:lvl>
    <w:lvl w:ilvl="6" w:tplc="9050B72E">
      <w:start w:val="1"/>
      <w:numFmt w:val="decimal"/>
      <w:lvlText w:val="%7."/>
      <w:lvlJc w:val="left"/>
      <w:pPr>
        <w:ind w:left="5040" w:hanging="360"/>
      </w:pPr>
    </w:lvl>
    <w:lvl w:ilvl="7" w:tplc="D02E1424">
      <w:start w:val="1"/>
      <w:numFmt w:val="lowerLetter"/>
      <w:lvlText w:val="%8."/>
      <w:lvlJc w:val="left"/>
      <w:pPr>
        <w:ind w:left="5760" w:hanging="360"/>
      </w:pPr>
    </w:lvl>
    <w:lvl w:ilvl="8" w:tplc="15723B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E69"/>
    <w:multiLevelType w:val="hybridMultilevel"/>
    <w:tmpl w:val="53AC510E"/>
    <w:lvl w:ilvl="0" w:tplc="E5A69EA8">
      <w:start w:val="1"/>
      <w:numFmt w:val="decimal"/>
      <w:lvlText w:val="%1."/>
      <w:lvlJc w:val="left"/>
      <w:pPr>
        <w:ind w:left="720" w:hanging="360"/>
      </w:pPr>
    </w:lvl>
    <w:lvl w:ilvl="1" w:tplc="22BCCA58">
      <w:start w:val="1"/>
      <w:numFmt w:val="lowerLetter"/>
      <w:lvlText w:val="%2."/>
      <w:lvlJc w:val="left"/>
      <w:pPr>
        <w:ind w:left="1440" w:hanging="360"/>
      </w:pPr>
    </w:lvl>
    <w:lvl w:ilvl="2" w:tplc="09F44D44">
      <w:start w:val="1"/>
      <w:numFmt w:val="lowerRoman"/>
      <w:lvlText w:val="%3."/>
      <w:lvlJc w:val="right"/>
      <w:pPr>
        <w:ind w:left="2160" w:hanging="180"/>
      </w:pPr>
    </w:lvl>
    <w:lvl w:ilvl="3" w:tplc="8B8E4F9C">
      <w:start w:val="1"/>
      <w:numFmt w:val="decimal"/>
      <w:lvlText w:val="%4."/>
      <w:lvlJc w:val="left"/>
      <w:pPr>
        <w:ind w:left="2880" w:hanging="360"/>
      </w:pPr>
    </w:lvl>
    <w:lvl w:ilvl="4" w:tplc="7D74434A">
      <w:start w:val="1"/>
      <w:numFmt w:val="lowerLetter"/>
      <w:lvlText w:val="%5."/>
      <w:lvlJc w:val="left"/>
      <w:pPr>
        <w:ind w:left="3600" w:hanging="360"/>
      </w:pPr>
    </w:lvl>
    <w:lvl w:ilvl="5" w:tplc="EA68349E">
      <w:start w:val="1"/>
      <w:numFmt w:val="lowerRoman"/>
      <w:lvlText w:val="%6."/>
      <w:lvlJc w:val="right"/>
      <w:pPr>
        <w:ind w:left="4320" w:hanging="180"/>
      </w:pPr>
    </w:lvl>
    <w:lvl w:ilvl="6" w:tplc="2206922C">
      <w:start w:val="1"/>
      <w:numFmt w:val="decimal"/>
      <w:lvlText w:val="%7."/>
      <w:lvlJc w:val="left"/>
      <w:pPr>
        <w:ind w:left="5040" w:hanging="360"/>
      </w:pPr>
    </w:lvl>
    <w:lvl w:ilvl="7" w:tplc="41C6A9C2">
      <w:start w:val="1"/>
      <w:numFmt w:val="lowerLetter"/>
      <w:lvlText w:val="%8."/>
      <w:lvlJc w:val="left"/>
      <w:pPr>
        <w:ind w:left="5760" w:hanging="360"/>
      </w:pPr>
    </w:lvl>
    <w:lvl w:ilvl="8" w:tplc="2B2A2F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3AB9"/>
    <w:multiLevelType w:val="hybridMultilevel"/>
    <w:tmpl w:val="2682A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36288C"/>
    <w:multiLevelType w:val="hybridMultilevel"/>
    <w:tmpl w:val="73CCEC50"/>
    <w:lvl w:ilvl="0" w:tplc="4664C40E">
      <w:start w:val="1"/>
      <w:numFmt w:val="decimal"/>
      <w:lvlText w:val="%1."/>
      <w:lvlJc w:val="left"/>
      <w:pPr>
        <w:ind w:left="720" w:hanging="360"/>
      </w:pPr>
    </w:lvl>
    <w:lvl w:ilvl="1" w:tplc="DF30B79A">
      <w:start w:val="1"/>
      <w:numFmt w:val="lowerLetter"/>
      <w:lvlText w:val="%2."/>
      <w:lvlJc w:val="left"/>
      <w:pPr>
        <w:ind w:left="1440" w:hanging="360"/>
      </w:pPr>
    </w:lvl>
    <w:lvl w:ilvl="2" w:tplc="1FD492BE">
      <w:start w:val="1"/>
      <w:numFmt w:val="lowerRoman"/>
      <w:lvlText w:val="%3."/>
      <w:lvlJc w:val="right"/>
      <w:pPr>
        <w:ind w:left="2160" w:hanging="180"/>
      </w:pPr>
    </w:lvl>
    <w:lvl w:ilvl="3" w:tplc="FDAA2F94">
      <w:start w:val="1"/>
      <w:numFmt w:val="decimal"/>
      <w:lvlText w:val="%4."/>
      <w:lvlJc w:val="left"/>
      <w:pPr>
        <w:ind w:left="2880" w:hanging="360"/>
      </w:pPr>
    </w:lvl>
    <w:lvl w:ilvl="4" w:tplc="C8981842">
      <w:start w:val="1"/>
      <w:numFmt w:val="lowerLetter"/>
      <w:lvlText w:val="%5."/>
      <w:lvlJc w:val="left"/>
      <w:pPr>
        <w:ind w:left="3600" w:hanging="360"/>
      </w:pPr>
    </w:lvl>
    <w:lvl w:ilvl="5" w:tplc="1660B276">
      <w:start w:val="1"/>
      <w:numFmt w:val="lowerRoman"/>
      <w:lvlText w:val="%6."/>
      <w:lvlJc w:val="right"/>
      <w:pPr>
        <w:ind w:left="4320" w:hanging="180"/>
      </w:pPr>
    </w:lvl>
    <w:lvl w:ilvl="6" w:tplc="0936C760">
      <w:start w:val="1"/>
      <w:numFmt w:val="decimal"/>
      <w:lvlText w:val="%7."/>
      <w:lvlJc w:val="left"/>
      <w:pPr>
        <w:ind w:left="5040" w:hanging="360"/>
      </w:pPr>
    </w:lvl>
    <w:lvl w:ilvl="7" w:tplc="1FC8A63C">
      <w:start w:val="1"/>
      <w:numFmt w:val="lowerLetter"/>
      <w:lvlText w:val="%8."/>
      <w:lvlJc w:val="left"/>
      <w:pPr>
        <w:ind w:left="5760" w:hanging="360"/>
      </w:pPr>
    </w:lvl>
    <w:lvl w:ilvl="8" w:tplc="B6B016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711E6"/>
    <w:multiLevelType w:val="hybridMultilevel"/>
    <w:tmpl w:val="AC0E427C"/>
    <w:lvl w:ilvl="0" w:tplc="22708DC8">
      <w:start w:val="1"/>
      <w:numFmt w:val="decimal"/>
      <w:lvlText w:val="%1."/>
      <w:lvlJc w:val="left"/>
      <w:pPr>
        <w:ind w:left="720" w:hanging="360"/>
      </w:pPr>
    </w:lvl>
    <w:lvl w:ilvl="1" w:tplc="92C4F33C">
      <w:start w:val="1"/>
      <w:numFmt w:val="lowerLetter"/>
      <w:lvlText w:val="%2."/>
      <w:lvlJc w:val="left"/>
      <w:pPr>
        <w:ind w:left="1440" w:hanging="360"/>
      </w:pPr>
    </w:lvl>
    <w:lvl w:ilvl="2" w:tplc="D0DC05DC">
      <w:start w:val="1"/>
      <w:numFmt w:val="lowerRoman"/>
      <w:lvlText w:val="%3."/>
      <w:lvlJc w:val="right"/>
      <w:pPr>
        <w:ind w:left="2160" w:hanging="180"/>
      </w:pPr>
    </w:lvl>
    <w:lvl w:ilvl="3" w:tplc="2EA493FC">
      <w:start w:val="1"/>
      <w:numFmt w:val="decimal"/>
      <w:lvlText w:val="%4."/>
      <w:lvlJc w:val="left"/>
      <w:pPr>
        <w:ind w:left="2880" w:hanging="360"/>
      </w:pPr>
    </w:lvl>
    <w:lvl w:ilvl="4" w:tplc="B43CE194">
      <w:start w:val="1"/>
      <w:numFmt w:val="lowerLetter"/>
      <w:lvlText w:val="%5."/>
      <w:lvlJc w:val="left"/>
      <w:pPr>
        <w:ind w:left="3600" w:hanging="360"/>
      </w:pPr>
    </w:lvl>
    <w:lvl w:ilvl="5" w:tplc="A98626D4">
      <w:start w:val="1"/>
      <w:numFmt w:val="lowerRoman"/>
      <w:lvlText w:val="%6."/>
      <w:lvlJc w:val="right"/>
      <w:pPr>
        <w:ind w:left="4320" w:hanging="180"/>
      </w:pPr>
    </w:lvl>
    <w:lvl w:ilvl="6" w:tplc="0868FE7A">
      <w:start w:val="1"/>
      <w:numFmt w:val="decimal"/>
      <w:lvlText w:val="%7."/>
      <w:lvlJc w:val="left"/>
      <w:pPr>
        <w:ind w:left="5040" w:hanging="360"/>
      </w:pPr>
    </w:lvl>
    <w:lvl w:ilvl="7" w:tplc="4C560238">
      <w:start w:val="1"/>
      <w:numFmt w:val="lowerLetter"/>
      <w:lvlText w:val="%8."/>
      <w:lvlJc w:val="left"/>
      <w:pPr>
        <w:ind w:left="5760" w:hanging="360"/>
      </w:pPr>
    </w:lvl>
    <w:lvl w:ilvl="8" w:tplc="83DAB2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4783B"/>
    <w:multiLevelType w:val="hybridMultilevel"/>
    <w:tmpl w:val="87228484"/>
    <w:lvl w:ilvl="0" w:tplc="25D48036">
      <w:start w:val="1"/>
      <w:numFmt w:val="decimal"/>
      <w:lvlText w:val="%1."/>
      <w:lvlJc w:val="left"/>
      <w:pPr>
        <w:ind w:left="720" w:hanging="360"/>
      </w:pPr>
    </w:lvl>
    <w:lvl w:ilvl="1" w:tplc="233E6BB6">
      <w:start w:val="1"/>
      <w:numFmt w:val="lowerLetter"/>
      <w:lvlText w:val="%2."/>
      <w:lvlJc w:val="left"/>
      <w:pPr>
        <w:ind w:left="1440" w:hanging="360"/>
      </w:pPr>
    </w:lvl>
    <w:lvl w:ilvl="2" w:tplc="9C12DCFE">
      <w:start w:val="1"/>
      <w:numFmt w:val="lowerRoman"/>
      <w:lvlText w:val="%3."/>
      <w:lvlJc w:val="right"/>
      <w:pPr>
        <w:ind w:left="2160" w:hanging="180"/>
      </w:pPr>
    </w:lvl>
    <w:lvl w:ilvl="3" w:tplc="88884AD8">
      <w:start w:val="1"/>
      <w:numFmt w:val="decimal"/>
      <w:lvlText w:val="%4."/>
      <w:lvlJc w:val="left"/>
      <w:pPr>
        <w:ind w:left="2880" w:hanging="360"/>
      </w:pPr>
    </w:lvl>
    <w:lvl w:ilvl="4" w:tplc="C490780A">
      <w:start w:val="1"/>
      <w:numFmt w:val="lowerLetter"/>
      <w:lvlText w:val="%5."/>
      <w:lvlJc w:val="left"/>
      <w:pPr>
        <w:ind w:left="3600" w:hanging="360"/>
      </w:pPr>
    </w:lvl>
    <w:lvl w:ilvl="5" w:tplc="B868FD7C">
      <w:start w:val="1"/>
      <w:numFmt w:val="lowerRoman"/>
      <w:lvlText w:val="%6."/>
      <w:lvlJc w:val="right"/>
      <w:pPr>
        <w:ind w:left="4320" w:hanging="180"/>
      </w:pPr>
    </w:lvl>
    <w:lvl w:ilvl="6" w:tplc="39062C12">
      <w:start w:val="1"/>
      <w:numFmt w:val="decimal"/>
      <w:lvlText w:val="%7."/>
      <w:lvlJc w:val="left"/>
      <w:pPr>
        <w:ind w:left="5040" w:hanging="360"/>
      </w:pPr>
    </w:lvl>
    <w:lvl w:ilvl="7" w:tplc="08865A38">
      <w:start w:val="1"/>
      <w:numFmt w:val="lowerLetter"/>
      <w:lvlText w:val="%8."/>
      <w:lvlJc w:val="left"/>
      <w:pPr>
        <w:ind w:left="5760" w:hanging="360"/>
      </w:pPr>
    </w:lvl>
    <w:lvl w:ilvl="8" w:tplc="679E6F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bE0MTcyMzU2NjJX0lEKTi0uzszPAykwqgUAXumJ2SwAAAA="/>
  </w:docVars>
  <w:rsids>
    <w:rsidRoot w:val="00BF0BBE"/>
    <w:rsid w:val="00255A0B"/>
    <w:rsid w:val="002A2E84"/>
    <w:rsid w:val="009A64E8"/>
    <w:rsid w:val="00BF0BBE"/>
    <w:rsid w:val="00C8586C"/>
    <w:rsid w:val="00D309A3"/>
    <w:rsid w:val="00E37BFB"/>
    <w:rsid w:val="00FF4770"/>
    <w:rsid w:val="4FE5E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14FCF"/>
  <w15:chartTrackingRefBased/>
  <w15:docId w15:val="{41204A2D-68A7-4527-9920-AAD7A9E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255A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2286</Characters>
  <Application>Microsoft Office Word</Application>
  <DocSecurity>0</DocSecurity>
  <Lines>19</Lines>
  <Paragraphs>5</Paragraphs>
  <ScaleCrop>false</ScaleCrop>
  <Company>SPUSD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Dichotomous Key Practice</dc:title>
  <dc:subject/>
  <dc:creator>dyang</dc:creator>
  <cp:keywords/>
  <dc:description/>
  <cp:lastModifiedBy>Sanchez, Tiffany C</cp:lastModifiedBy>
  <cp:revision>4</cp:revision>
  <cp:lastPrinted>2013-01-14T10:00:00Z</cp:lastPrinted>
  <dcterms:created xsi:type="dcterms:W3CDTF">2017-01-27T15:47:00Z</dcterms:created>
  <dcterms:modified xsi:type="dcterms:W3CDTF">2017-01-27T16:19:00Z</dcterms:modified>
</cp:coreProperties>
</file>