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7F3C9F" w14:textId="77777777" w:rsidR="0045263A" w:rsidRPr="0045263A" w:rsidRDefault="0045263A" w:rsidP="0045263A">
      <w:pPr>
        <w:autoSpaceDE w:val="0"/>
        <w:autoSpaceDN w:val="0"/>
        <w:adjustRightInd w:val="0"/>
        <w:spacing w:after="0" w:line="240" w:lineRule="auto"/>
        <w:rPr>
          <w:rFonts w:ascii="TimesNewRomanPSMT" w:hAnsi="TimesNewRomanPSMT" w:cs="TimesNewRomanPSMT"/>
        </w:rPr>
      </w:pPr>
      <w:r w:rsidRPr="0045263A">
        <w:rPr>
          <w:rFonts w:ascii="TimesNewRomanPSMT" w:hAnsi="TimesNewRomanPSMT" w:cs="TimesNewRomanPSMT"/>
        </w:rPr>
        <w:t>Name: ________________________</w:t>
      </w:r>
      <w:r>
        <w:rPr>
          <w:rFonts w:ascii="TimesNewRomanPSMT" w:hAnsi="TimesNewRomanPSMT" w:cs="TimesNewRomanPSMT"/>
        </w:rPr>
        <w:t>______</w:t>
      </w:r>
      <w:r w:rsidRPr="0045263A">
        <w:rPr>
          <w:rFonts w:ascii="TimesNewRomanPSMT" w:hAnsi="TimesNewRomanPSMT" w:cs="TimesNewRomanPSMT"/>
        </w:rPr>
        <w:t>________________ Date</w:t>
      </w:r>
      <w:r>
        <w:rPr>
          <w:rFonts w:ascii="TimesNewRomanPSMT" w:hAnsi="TimesNewRomanPSMT" w:cs="TimesNewRomanPSMT"/>
        </w:rPr>
        <w:t>:</w:t>
      </w:r>
      <w:r w:rsidRPr="0045263A">
        <w:rPr>
          <w:rFonts w:ascii="TimesNewRomanPSMT" w:hAnsi="TimesNewRomanPSMT" w:cs="TimesNewRomanPSMT"/>
        </w:rPr>
        <w:t xml:space="preserve"> ______________ Period</w:t>
      </w:r>
      <w:r>
        <w:rPr>
          <w:rFonts w:ascii="TimesNewRomanPSMT" w:hAnsi="TimesNewRomanPSMT" w:cs="TimesNewRomanPSMT"/>
        </w:rPr>
        <w:t>:</w:t>
      </w:r>
      <w:r w:rsidRPr="0045263A">
        <w:rPr>
          <w:rFonts w:ascii="TimesNewRomanPSMT" w:hAnsi="TimesNewRomanPSMT" w:cs="TimesNewRomanPSMT"/>
        </w:rPr>
        <w:t xml:space="preserve"> __________</w:t>
      </w:r>
    </w:p>
    <w:p w14:paraId="404577A7" w14:textId="77777777" w:rsidR="0045263A" w:rsidRPr="0045263A" w:rsidRDefault="0045263A" w:rsidP="0045263A">
      <w:pPr>
        <w:autoSpaceDE w:val="0"/>
        <w:autoSpaceDN w:val="0"/>
        <w:adjustRightInd w:val="0"/>
        <w:spacing w:after="0" w:line="240" w:lineRule="auto"/>
        <w:jc w:val="center"/>
        <w:rPr>
          <w:rFonts w:ascii="Kristen ITC" w:hAnsi="Kristen ITC" w:cs="TimesNewRomanPS-BoldMT"/>
          <w:b/>
          <w:bCs/>
          <w:sz w:val="8"/>
        </w:rPr>
      </w:pPr>
    </w:p>
    <w:p w14:paraId="440C1DFB" w14:textId="04EB3476" w:rsidR="0045263A" w:rsidRPr="0045263A" w:rsidRDefault="001333F0" w:rsidP="0045263A">
      <w:pPr>
        <w:autoSpaceDE w:val="0"/>
        <w:autoSpaceDN w:val="0"/>
        <w:adjustRightInd w:val="0"/>
        <w:spacing w:after="0" w:line="240" w:lineRule="auto"/>
        <w:jc w:val="center"/>
        <w:rPr>
          <w:rFonts w:ascii="Kristen ITC" w:hAnsi="Kristen ITC" w:cs="TimesNewRomanPS-BoldMT"/>
          <w:b/>
          <w:bCs/>
        </w:rPr>
      </w:pPr>
      <w:r>
        <w:rPr>
          <w:rFonts w:ascii="Kristen ITC" w:hAnsi="Kristen ITC" w:cs="TimesNewRomanPS-BoldMT"/>
          <w:b/>
          <w:bCs/>
          <w:sz w:val="40"/>
        </w:rPr>
        <w:t>The Cell &amp; Endosymbiotic Theories</w:t>
      </w:r>
    </w:p>
    <w:p w14:paraId="1FE6F7A2" w14:textId="77777777" w:rsidR="0045263A" w:rsidRDefault="0045263A" w:rsidP="0045263A">
      <w:pPr>
        <w:autoSpaceDE w:val="0"/>
        <w:autoSpaceDN w:val="0"/>
        <w:adjustRightInd w:val="0"/>
        <w:spacing w:after="0" w:line="240" w:lineRule="auto"/>
        <w:rPr>
          <w:rFonts w:ascii="TimesNewRomanPS-BoldMT" w:hAnsi="TimesNewRomanPS-BoldMT" w:cs="TimesNewRomanPS-BoldMT"/>
          <w:b/>
          <w:bCs/>
        </w:rPr>
      </w:pPr>
    </w:p>
    <w:p w14:paraId="7AB6C655"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BoldMT"/>
          <w:b/>
          <w:bCs/>
        </w:rPr>
        <w:t xml:space="preserve">KEY CONCEPT </w:t>
      </w:r>
      <w:r w:rsidRPr="001333F0">
        <w:rPr>
          <w:rFonts w:asciiTheme="majorHAnsi" w:hAnsiTheme="majorHAnsi" w:cs="TimesNewRomanPSMT"/>
        </w:rPr>
        <w:t>Cells are the basic unit of life.</w:t>
      </w:r>
    </w:p>
    <w:p w14:paraId="50E3ABD4"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6EBD27BC" w14:textId="127BD58E"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The invention of the microscope in the late 1500s revealed to early scientists a whole new world of tiny</w:t>
      </w:r>
      <w:r w:rsidR="001333F0">
        <w:rPr>
          <w:rFonts w:asciiTheme="majorHAnsi" w:hAnsiTheme="majorHAnsi" w:cs="TimesNewRomanPSMT"/>
        </w:rPr>
        <w:t xml:space="preserve"> </w:t>
      </w:r>
      <w:r w:rsidRPr="001333F0">
        <w:rPr>
          <w:rFonts w:asciiTheme="majorHAnsi" w:hAnsiTheme="majorHAnsi" w:cs="TimesNewRomanPSMT"/>
        </w:rPr>
        <w:t>cells. Most cells are so small that they cannot be seen without a microscope. The discoveries of scientists from</w:t>
      </w:r>
      <w:r w:rsidR="001333F0">
        <w:rPr>
          <w:rFonts w:asciiTheme="majorHAnsi" w:hAnsiTheme="majorHAnsi" w:cs="TimesNewRomanPSMT"/>
        </w:rPr>
        <w:t xml:space="preserve"> </w:t>
      </w:r>
      <w:r w:rsidRPr="001333F0">
        <w:rPr>
          <w:rFonts w:asciiTheme="majorHAnsi" w:hAnsiTheme="majorHAnsi" w:cs="TimesNewRomanPSMT"/>
        </w:rPr>
        <w:t>the 1600s through the 1800s led to the cell theory, which is a unifying concept of biology. The cell theory has</w:t>
      </w:r>
      <w:r w:rsidR="001333F0">
        <w:rPr>
          <w:rFonts w:asciiTheme="majorHAnsi" w:hAnsiTheme="majorHAnsi" w:cs="TimesNewRomanPSMT"/>
        </w:rPr>
        <w:t xml:space="preserve"> </w:t>
      </w:r>
      <w:r w:rsidRPr="001333F0">
        <w:rPr>
          <w:rFonts w:asciiTheme="majorHAnsi" w:hAnsiTheme="majorHAnsi" w:cs="TimesNewRomanPSMT"/>
        </w:rPr>
        <w:t>three major principles:</w:t>
      </w:r>
    </w:p>
    <w:p w14:paraId="69AA37E1"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422E91D3"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All organisms are made of cells.</w:t>
      </w:r>
    </w:p>
    <w:p w14:paraId="0F9D1263"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All existing cells are produced by other living cells.</w:t>
      </w:r>
    </w:p>
    <w:p w14:paraId="17D7256D"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The cell is the most basic unit of life.</w:t>
      </w:r>
    </w:p>
    <w:p w14:paraId="33C388AF"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3E3F1579" w14:textId="4E3F4D00"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All cells can be divided into two major groups: prokaryotic cells or eukaryotic cells. The main differences</w:t>
      </w:r>
      <w:r w:rsidR="001333F0">
        <w:rPr>
          <w:rFonts w:asciiTheme="majorHAnsi" w:hAnsiTheme="majorHAnsi" w:cs="TimesNewRomanPSMT"/>
        </w:rPr>
        <w:t xml:space="preserve"> </w:t>
      </w:r>
      <w:r w:rsidRPr="001333F0">
        <w:rPr>
          <w:rFonts w:asciiTheme="majorHAnsi" w:hAnsiTheme="majorHAnsi" w:cs="TimesNewRomanPSMT"/>
        </w:rPr>
        <w:t>between the two kinds of cells are in their structure:</w:t>
      </w:r>
    </w:p>
    <w:p w14:paraId="15278D83"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296CAA2A"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Eukaryotic cells have a nucleus defined by a membrane, while prokaryotic cells have no nucleus.</w:t>
      </w:r>
    </w:p>
    <w:p w14:paraId="48C8E35A"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In eukaryotic cells, the DNA, or genetic information, is found in the nucleus. In prokaryotic cells, the</w:t>
      </w:r>
    </w:p>
    <w:p w14:paraId="5DC6C238"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37589CF3" w14:textId="7A48DD6A"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DNA is found in the cytoplasm, the jellylike substance</w:t>
      </w:r>
      <w:r w:rsidR="001333F0">
        <w:rPr>
          <w:rFonts w:asciiTheme="majorHAnsi" w:hAnsiTheme="majorHAnsi" w:cs="TimesNewRomanPSMT"/>
        </w:rPr>
        <w:t xml:space="preserve"> </w:t>
      </w:r>
      <w:r w:rsidRPr="001333F0">
        <w:rPr>
          <w:rFonts w:asciiTheme="majorHAnsi" w:hAnsiTheme="majorHAnsi" w:cs="TimesNewRomanPSMT"/>
        </w:rPr>
        <w:t>that fills both types of cells.</w:t>
      </w:r>
    </w:p>
    <w:p w14:paraId="5D89F8A8"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752561F6" w14:textId="779CDCA0"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Eukaryotic cells have organelles, structures that perform jobs for a cell. Most organelles are</w:t>
      </w:r>
      <w:r w:rsidR="001333F0">
        <w:rPr>
          <w:rFonts w:asciiTheme="majorHAnsi" w:hAnsiTheme="majorHAnsi" w:cs="TimesNewRomanPSMT"/>
        </w:rPr>
        <w:t xml:space="preserve"> </w:t>
      </w:r>
      <w:r w:rsidRPr="001333F0">
        <w:rPr>
          <w:rFonts w:asciiTheme="majorHAnsi" w:hAnsiTheme="majorHAnsi" w:cs="TimesNewRomanPSMT"/>
        </w:rPr>
        <w:t>surrounded by membranes</w:t>
      </w:r>
      <w:r w:rsidR="001333F0" w:rsidRPr="001333F0">
        <w:rPr>
          <w:rFonts w:asciiTheme="majorHAnsi" w:hAnsiTheme="majorHAnsi" w:cs="TimesNewRomanPSMT"/>
        </w:rPr>
        <w:t>.</w:t>
      </w:r>
      <w:r w:rsidRPr="001333F0">
        <w:rPr>
          <w:rFonts w:asciiTheme="majorHAnsi" w:hAnsiTheme="majorHAnsi" w:cs="TimesNewRomanPSMT"/>
        </w:rPr>
        <w:t xml:space="preserve"> Prokaryotic cells do not have organelles surrounded by membranes</w:t>
      </w:r>
      <w:r w:rsidR="001333F0" w:rsidRPr="001333F0">
        <w:rPr>
          <w:rFonts w:asciiTheme="majorHAnsi" w:hAnsiTheme="majorHAnsi" w:cs="TimesNewRomanPSMT"/>
        </w:rPr>
        <w:t>, except for ribosomes.</w:t>
      </w:r>
    </w:p>
    <w:p w14:paraId="362C134D"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67EDC381" w14:textId="08B4DF64"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Prokaryotic cells make up organisms called prokaryotes. All prokaryotes are tiny and consist of single</w:t>
      </w:r>
      <w:r w:rsidR="001333F0">
        <w:rPr>
          <w:rFonts w:asciiTheme="majorHAnsi" w:hAnsiTheme="majorHAnsi" w:cs="TimesNewRomanPSMT"/>
        </w:rPr>
        <w:t xml:space="preserve"> </w:t>
      </w:r>
      <w:r w:rsidRPr="001333F0">
        <w:rPr>
          <w:rFonts w:asciiTheme="majorHAnsi" w:hAnsiTheme="majorHAnsi" w:cs="TimesNewRomanPSMT"/>
        </w:rPr>
        <w:t>cells. Bacteria are prokaryotic cells. Eukaryotic cells make up eukaryotes. You are a eukaryote, as are plants</w:t>
      </w:r>
      <w:r w:rsidR="001333F0">
        <w:rPr>
          <w:rFonts w:asciiTheme="majorHAnsi" w:hAnsiTheme="majorHAnsi" w:cs="TimesNewRomanPSMT"/>
        </w:rPr>
        <w:t xml:space="preserve"> </w:t>
      </w:r>
      <w:r w:rsidRPr="001333F0">
        <w:rPr>
          <w:rFonts w:asciiTheme="majorHAnsi" w:hAnsiTheme="majorHAnsi" w:cs="TimesNewRomanPSMT"/>
        </w:rPr>
        <w:t>and some types of single-celled organisms. All multicellular organisms, or organisms that have many cells, are</w:t>
      </w:r>
      <w:r w:rsidR="001333F0">
        <w:rPr>
          <w:rFonts w:asciiTheme="majorHAnsi" w:hAnsiTheme="majorHAnsi" w:cs="TimesNewRomanPSMT"/>
        </w:rPr>
        <w:t xml:space="preserve"> </w:t>
      </w:r>
      <w:r w:rsidRPr="001333F0">
        <w:rPr>
          <w:rFonts w:asciiTheme="majorHAnsi" w:hAnsiTheme="majorHAnsi" w:cs="TimesNewRomanPSMT"/>
        </w:rPr>
        <w:t>eukaryotes.</w:t>
      </w:r>
    </w:p>
    <w:p w14:paraId="27721AFC"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5F81F755" w14:textId="77777777" w:rsidR="0045263A" w:rsidRPr="001333F0" w:rsidRDefault="0045263A" w:rsidP="0045263A">
      <w:pPr>
        <w:autoSpaceDE w:val="0"/>
        <w:autoSpaceDN w:val="0"/>
        <w:adjustRightInd w:val="0"/>
        <w:spacing w:after="0" w:line="240" w:lineRule="auto"/>
        <w:rPr>
          <w:rFonts w:asciiTheme="majorHAnsi" w:hAnsiTheme="majorHAnsi" w:cs="TimesNewRomanPSMT"/>
          <w:b/>
        </w:rPr>
      </w:pPr>
      <w:r w:rsidRPr="001333F0">
        <w:rPr>
          <w:rFonts w:asciiTheme="majorHAnsi" w:hAnsiTheme="majorHAnsi" w:cs="TimesNewRomanPSMT"/>
          <w:b/>
        </w:rPr>
        <w:t xml:space="preserve">Questions: </w:t>
      </w:r>
    </w:p>
    <w:p w14:paraId="17FA6427"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7BE0F1B3" w14:textId="1BA4AFC1"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1. What is the smallest, most basic unit of life?</w:t>
      </w:r>
    </w:p>
    <w:p w14:paraId="7FA54F71"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p>
    <w:p w14:paraId="27BA5119" w14:textId="0E3B31CB" w:rsidR="0045263A" w:rsidRDefault="0045263A" w:rsidP="003153EE">
      <w:pPr>
        <w:autoSpaceDE w:val="0"/>
        <w:autoSpaceDN w:val="0"/>
        <w:adjustRightInd w:val="0"/>
        <w:spacing w:after="0" w:line="360" w:lineRule="auto"/>
        <w:rPr>
          <w:rFonts w:asciiTheme="majorHAnsi" w:hAnsiTheme="majorHAnsi" w:cs="TimesNewRomanPSMT"/>
        </w:rPr>
      </w:pPr>
      <w:r w:rsidRPr="001333F0">
        <w:rPr>
          <w:rFonts w:asciiTheme="majorHAnsi" w:hAnsiTheme="majorHAnsi" w:cs="TimesNewRomanPSMT"/>
        </w:rPr>
        <w:t xml:space="preserve">2. Where is the DNA in a prokaryotic cell? </w:t>
      </w:r>
    </w:p>
    <w:p w14:paraId="0FF1FC56" w14:textId="77777777" w:rsidR="003153EE" w:rsidRPr="001333F0" w:rsidRDefault="003153EE" w:rsidP="003153EE">
      <w:pPr>
        <w:autoSpaceDE w:val="0"/>
        <w:autoSpaceDN w:val="0"/>
        <w:adjustRightInd w:val="0"/>
        <w:spacing w:after="0" w:line="360" w:lineRule="auto"/>
        <w:rPr>
          <w:rFonts w:asciiTheme="majorHAnsi" w:hAnsiTheme="majorHAnsi" w:cs="TimesNewRomanPSMT"/>
        </w:rPr>
      </w:pPr>
    </w:p>
    <w:p w14:paraId="31C5E34E"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3. Where is the DNA in a eukaryotic cell?</w:t>
      </w:r>
    </w:p>
    <w:p w14:paraId="516A1C93" w14:textId="77777777" w:rsidR="003153EE" w:rsidRDefault="003153EE" w:rsidP="0045263A">
      <w:pPr>
        <w:autoSpaceDE w:val="0"/>
        <w:autoSpaceDN w:val="0"/>
        <w:adjustRightInd w:val="0"/>
        <w:spacing w:after="0" w:line="360" w:lineRule="auto"/>
        <w:rPr>
          <w:rFonts w:asciiTheme="majorHAnsi" w:hAnsiTheme="majorHAnsi" w:cs="TimesNewRomanPSMT"/>
        </w:rPr>
      </w:pPr>
    </w:p>
    <w:p w14:paraId="4F8E59BA" w14:textId="77777777" w:rsidR="002261FC" w:rsidRDefault="002261FC" w:rsidP="0045263A">
      <w:pPr>
        <w:autoSpaceDE w:val="0"/>
        <w:autoSpaceDN w:val="0"/>
        <w:adjustRightInd w:val="0"/>
        <w:spacing w:after="0" w:line="360" w:lineRule="auto"/>
        <w:rPr>
          <w:rFonts w:asciiTheme="majorHAnsi" w:hAnsiTheme="majorHAnsi" w:cs="TimesNewRomanPSMT"/>
        </w:rPr>
      </w:pPr>
    </w:p>
    <w:p w14:paraId="05851B8D" w14:textId="78F965B2" w:rsidR="001333F0" w:rsidRPr="001333F0" w:rsidRDefault="001333F0" w:rsidP="0045263A">
      <w:pPr>
        <w:autoSpaceDE w:val="0"/>
        <w:autoSpaceDN w:val="0"/>
        <w:adjustRightInd w:val="0"/>
        <w:spacing w:after="0" w:line="360" w:lineRule="auto"/>
        <w:rPr>
          <w:rFonts w:asciiTheme="majorHAnsi" w:hAnsiTheme="majorHAnsi" w:cs="TimesNewRomanPSMT"/>
        </w:rPr>
      </w:pPr>
      <w:r w:rsidRPr="001333F0">
        <w:rPr>
          <w:rFonts w:asciiTheme="majorHAnsi" w:hAnsiTheme="majorHAnsi"/>
        </w:rPr>
        <w:t>4. Based on your reading, why is the nucleus considered the “brain” of the cell?</w:t>
      </w:r>
    </w:p>
    <w:p w14:paraId="0176FB89" w14:textId="77777777" w:rsidR="0045263A" w:rsidRDefault="0045263A" w:rsidP="0045263A">
      <w:pPr>
        <w:autoSpaceDE w:val="0"/>
        <w:autoSpaceDN w:val="0"/>
        <w:adjustRightInd w:val="0"/>
        <w:spacing w:after="0" w:line="360" w:lineRule="auto"/>
        <w:rPr>
          <w:rFonts w:asciiTheme="majorHAnsi" w:hAnsiTheme="majorHAnsi" w:cs="TimesNewRomanPSMT"/>
        </w:rPr>
      </w:pPr>
    </w:p>
    <w:p w14:paraId="23150B57" w14:textId="77777777" w:rsidR="002261FC" w:rsidRPr="001333F0" w:rsidRDefault="002261FC" w:rsidP="0045263A">
      <w:pPr>
        <w:autoSpaceDE w:val="0"/>
        <w:autoSpaceDN w:val="0"/>
        <w:adjustRightInd w:val="0"/>
        <w:spacing w:after="0" w:line="360" w:lineRule="auto"/>
        <w:rPr>
          <w:rFonts w:asciiTheme="majorHAnsi" w:hAnsiTheme="majorHAnsi" w:cs="TimesNewRomanPSMT"/>
        </w:rPr>
      </w:pPr>
    </w:p>
    <w:p w14:paraId="4C9C6BE5" w14:textId="38FFDF7F"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t xml:space="preserve">4. </w:t>
      </w:r>
      <w:r w:rsidR="001333F0" w:rsidRPr="001333F0">
        <w:rPr>
          <w:rFonts w:asciiTheme="majorHAnsi" w:hAnsiTheme="majorHAnsi" w:cs="TimesNewRomanPSMT"/>
        </w:rPr>
        <w:t>How do the similarities of all cells support the principles of the cell theory?</w:t>
      </w:r>
    </w:p>
    <w:p w14:paraId="58703781" w14:textId="77777777" w:rsidR="0045263A" w:rsidRDefault="0045263A" w:rsidP="0045263A">
      <w:pPr>
        <w:autoSpaceDE w:val="0"/>
        <w:autoSpaceDN w:val="0"/>
        <w:adjustRightInd w:val="0"/>
        <w:spacing w:after="0" w:line="240" w:lineRule="auto"/>
        <w:rPr>
          <w:rFonts w:asciiTheme="majorHAnsi" w:hAnsiTheme="majorHAnsi" w:cs="TimesNewRomanPSMT"/>
        </w:rPr>
      </w:pPr>
    </w:p>
    <w:p w14:paraId="7960C91E" w14:textId="77777777" w:rsidR="002261FC" w:rsidRDefault="002261FC" w:rsidP="0045263A">
      <w:pPr>
        <w:autoSpaceDE w:val="0"/>
        <w:autoSpaceDN w:val="0"/>
        <w:adjustRightInd w:val="0"/>
        <w:spacing w:after="0" w:line="240" w:lineRule="auto"/>
        <w:rPr>
          <w:rFonts w:asciiTheme="majorHAnsi" w:hAnsiTheme="majorHAnsi" w:cs="TimesNewRomanPSMT"/>
        </w:rPr>
      </w:pPr>
    </w:p>
    <w:p w14:paraId="6ED7091E" w14:textId="77777777" w:rsidR="003153EE" w:rsidRPr="001333F0" w:rsidRDefault="003153EE" w:rsidP="0045263A">
      <w:pPr>
        <w:autoSpaceDE w:val="0"/>
        <w:autoSpaceDN w:val="0"/>
        <w:adjustRightInd w:val="0"/>
        <w:spacing w:after="0" w:line="240" w:lineRule="auto"/>
        <w:rPr>
          <w:rFonts w:asciiTheme="majorHAnsi" w:hAnsiTheme="majorHAnsi" w:cs="TimesNewRomanPSMT"/>
        </w:rPr>
      </w:pPr>
    </w:p>
    <w:p w14:paraId="640E3098" w14:textId="77777777" w:rsidR="0045263A" w:rsidRPr="001333F0" w:rsidRDefault="0045263A" w:rsidP="0045263A">
      <w:pPr>
        <w:autoSpaceDE w:val="0"/>
        <w:autoSpaceDN w:val="0"/>
        <w:adjustRightInd w:val="0"/>
        <w:spacing w:after="0" w:line="240" w:lineRule="auto"/>
        <w:rPr>
          <w:rFonts w:asciiTheme="majorHAnsi" w:hAnsiTheme="majorHAnsi" w:cs="TimesNewRomanPSMT"/>
        </w:rPr>
      </w:pPr>
      <w:r w:rsidRPr="001333F0">
        <w:rPr>
          <w:rFonts w:asciiTheme="majorHAnsi" w:hAnsiTheme="majorHAnsi" w:cs="TimesNewRomanPSMT"/>
        </w:rPr>
        <w:lastRenderedPageBreak/>
        <w:t>5. A friend tells you he read somewhere that rotting garbage can turn into maggots, which are fly larvae, and the maggots then can grow into adult flies. What part of the cell theory could you use to refute his claim?</w:t>
      </w:r>
    </w:p>
    <w:p w14:paraId="59D17EC5" w14:textId="77777777" w:rsidR="00EC6A49" w:rsidRPr="001333F0" w:rsidRDefault="00EC6A49" w:rsidP="00EC6A49">
      <w:pPr>
        <w:autoSpaceDE w:val="0"/>
        <w:autoSpaceDN w:val="0"/>
        <w:adjustRightInd w:val="0"/>
        <w:spacing w:after="0" w:line="240" w:lineRule="auto"/>
        <w:rPr>
          <w:rFonts w:asciiTheme="majorHAnsi" w:hAnsiTheme="majorHAnsi" w:cs="HelveticaNeue"/>
          <w:b/>
          <w:color w:val="4A5D6A"/>
        </w:rPr>
      </w:pPr>
      <w:r w:rsidRPr="001333F0">
        <w:rPr>
          <w:rFonts w:asciiTheme="majorHAnsi" w:hAnsiTheme="majorHAnsi" w:cs="HelveticaNeue-Bold"/>
          <w:b/>
          <w:bCs/>
          <w:noProof/>
          <w:color w:val="222222"/>
        </w:rPr>
        <w:drawing>
          <wp:anchor distT="0" distB="0" distL="114300" distR="114300" simplePos="0" relativeHeight="251660288" behindDoc="0" locked="0" layoutInCell="1" allowOverlap="1" wp14:anchorId="57D71442" wp14:editId="71311119">
            <wp:simplePos x="0" y="0"/>
            <wp:positionH relativeFrom="margin">
              <wp:posOffset>3835325</wp:posOffset>
            </wp:positionH>
            <wp:positionV relativeFrom="paragraph">
              <wp:posOffset>150</wp:posOffset>
            </wp:positionV>
            <wp:extent cx="3227070" cy="2033270"/>
            <wp:effectExtent l="0" t="0" r="0" b="508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27070" cy="2033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333F0">
        <w:rPr>
          <w:rFonts w:asciiTheme="majorHAnsi" w:hAnsiTheme="majorHAnsi" w:cs="HelveticaNeue"/>
          <w:b/>
          <w:color w:val="4A5D6A"/>
        </w:rPr>
        <w:t>THE EVOLUTION OF THE CELL</w:t>
      </w:r>
    </w:p>
    <w:p w14:paraId="54F92C99" w14:textId="77777777" w:rsidR="00EC6A49" w:rsidRPr="001333F0" w:rsidRDefault="00EC6A49" w:rsidP="00EC6A49">
      <w:pPr>
        <w:autoSpaceDE w:val="0"/>
        <w:autoSpaceDN w:val="0"/>
        <w:adjustRightInd w:val="0"/>
        <w:spacing w:after="0" w:line="240" w:lineRule="auto"/>
        <w:rPr>
          <w:rFonts w:asciiTheme="majorHAnsi" w:hAnsiTheme="majorHAnsi" w:cs="HelveticaNeue"/>
          <w:color w:val="4A5D6A"/>
          <w:sz w:val="14"/>
        </w:rPr>
      </w:pPr>
    </w:p>
    <w:p w14:paraId="7630CC09" w14:textId="77777777" w:rsidR="00EC6A49" w:rsidRPr="001333F0" w:rsidRDefault="00EC6A49" w:rsidP="00EC6A49">
      <w:pPr>
        <w:autoSpaceDE w:val="0"/>
        <w:autoSpaceDN w:val="0"/>
        <w:adjustRightInd w:val="0"/>
        <w:spacing w:after="0" w:line="240" w:lineRule="auto"/>
        <w:rPr>
          <w:rFonts w:asciiTheme="majorHAnsi" w:hAnsiTheme="majorHAnsi" w:cs="HelveticaNeue"/>
          <w:color w:val="222222"/>
        </w:rPr>
      </w:pPr>
      <w:r w:rsidRPr="001333F0">
        <w:rPr>
          <w:rFonts w:asciiTheme="majorHAnsi" w:hAnsiTheme="majorHAnsi" w:cs="HelveticaNeue"/>
          <w:color w:val="222222"/>
        </w:rPr>
        <w:t>Some of the oldest cells on Earth are single-cell organisms called bacteria. Fossil records indicate that mounds of bacteria once covered young Earth. Some began making their own food using carbon dioxide in the atmosphere and energy they harvested from the sun. This process (called photosynthesis) produced enough oxygen to change Earth's atmosphere. Soon afterward, new oxygen-breathing life forms came onto the scene. With a population of increasingly diverse bacterial life, the stage was set for some amazing things to happen.</w:t>
      </w:r>
    </w:p>
    <w:p w14:paraId="49106909" w14:textId="77777777" w:rsidR="00EC6A49" w:rsidRPr="001333F0" w:rsidRDefault="00EC6A49" w:rsidP="00EC6A49">
      <w:pPr>
        <w:autoSpaceDE w:val="0"/>
        <w:autoSpaceDN w:val="0"/>
        <w:adjustRightInd w:val="0"/>
        <w:spacing w:after="0" w:line="240" w:lineRule="auto"/>
        <w:rPr>
          <w:rFonts w:asciiTheme="majorHAnsi" w:hAnsiTheme="majorHAnsi" w:cs="HelveticaNeue-Bold"/>
          <w:bCs/>
          <w:color w:val="222222"/>
        </w:rPr>
      </w:pPr>
    </w:p>
    <w:p w14:paraId="159A4A2D" w14:textId="77777777" w:rsidR="00EC6A49" w:rsidRPr="001333F0" w:rsidRDefault="00EC6A49" w:rsidP="00EC6A49">
      <w:pPr>
        <w:autoSpaceDE w:val="0"/>
        <w:autoSpaceDN w:val="0"/>
        <w:adjustRightInd w:val="0"/>
        <w:spacing w:after="0" w:line="240" w:lineRule="auto"/>
        <w:rPr>
          <w:rFonts w:asciiTheme="majorHAnsi" w:hAnsiTheme="majorHAnsi" w:cs="HelveticaNeue-Bold"/>
          <w:bCs/>
          <w:color w:val="222222"/>
        </w:rPr>
      </w:pPr>
      <w:r w:rsidRPr="001333F0">
        <w:rPr>
          <w:rFonts w:asciiTheme="majorHAnsi" w:hAnsiTheme="majorHAnsi" w:cs="HelveticaNeue-Bold"/>
          <w:bCs/>
          <w:color w:val="222222"/>
        </w:rPr>
        <w:t xml:space="preserve">11. Based on the paragraph, what is the process of photosynthesis? </w:t>
      </w:r>
    </w:p>
    <w:p w14:paraId="5B1C53E6" w14:textId="77777777" w:rsidR="00EC6A49" w:rsidRPr="001333F0" w:rsidRDefault="00EC6A49" w:rsidP="00EC6A49">
      <w:pPr>
        <w:autoSpaceDE w:val="0"/>
        <w:autoSpaceDN w:val="0"/>
        <w:adjustRightInd w:val="0"/>
        <w:spacing w:after="0" w:line="240" w:lineRule="auto"/>
        <w:rPr>
          <w:rFonts w:asciiTheme="majorHAnsi" w:hAnsiTheme="majorHAnsi" w:cs="HelveticaNeue-Bold"/>
          <w:bCs/>
          <w:color w:val="222222"/>
        </w:rPr>
      </w:pPr>
    </w:p>
    <w:p w14:paraId="68CB7731" w14:textId="77777777" w:rsidR="00EC6A49" w:rsidRPr="001333F0" w:rsidRDefault="00EC6A49" w:rsidP="00EC6A49">
      <w:pPr>
        <w:autoSpaceDE w:val="0"/>
        <w:autoSpaceDN w:val="0"/>
        <w:adjustRightInd w:val="0"/>
        <w:spacing w:after="0" w:line="240" w:lineRule="auto"/>
        <w:rPr>
          <w:rFonts w:asciiTheme="majorHAnsi" w:hAnsiTheme="majorHAnsi" w:cs="HelveticaNeue-Bold"/>
          <w:bCs/>
          <w:color w:val="222222"/>
        </w:rPr>
      </w:pPr>
    </w:p>
    <w:p w14:paraId="60A88E6E" w14:textId="7F241F5C" w:rsidR="00EC6A49" w:rsidRPr="001333F0" w:rsidRDefault="002261FC" w:rsidP="00EC6A49">
      <w:pPr>
        <w:autoSpaceDE w:val="0"/>
        <w:autoSpaceDN w:val="0"/>
        <w:adjustRightInd w:val="0"/>
        <w:spacing w:after="0" w:line="240" w:lineRule="auto"/>
        <w:rPr>
          <w:rFonts w:asciiTheme="majorHAnsi" w:hAnsiTheme="majorHAnsi" w:cs="HelveticaNeue"/>
          <w:color w:val="222222"/>
        </w:rPr>
      </w:pPr>
      <w:r w:rsidRPr="001333F0">
        <w:rPr>
          <w:rFonts w:asciiTheme="majorHAnsi" w:hAnsiTheme="majorHAnsi"/>
          <w:noProof/>
        </w:rPr>
        <w:drawing>
          <wp:anchor distT="0" distB="0" distL="114300" distR="114300" simplePos="0" relativeHeight="251658240" behindDoc="0" locked="0" layoutInCell="1" allowOverlap="1" wp14:anchorId="0269E638" wp14:editId="57C975E5">
            <wp:simplePos x="0" y="0"/>
            <wp:positionH relativeFrom="margin">
              <wp:posOffset>4453666</wp:posOffset>
            </wp:positionH>
            <wp:positionV relativeFrom="paragraph">
              <wp:posOffset>9338</wp:posOffset>
            </wp:positionV>
            <wp:extent cx="2738120" cy="4819015"/>
            <wp:effectExtent l="0" t="0" r="508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8120" cy="4819015"/>
                    </a:xfrm>
                    <a:prstGeom prst="rect">
                      <a:avLst/>
                    </a:prstGeom>
                    <a:noFill/>
                    <a:ln>
                      <a:noFill/>
                    </a:ln>
                  </pic:spPr>
                </pic:pic>
              </a:graphicData>
            </a:graphic>
            <wp14:sizeRelH relativeFrom="page">
              <wp14:pctWidth>0</wp14:pctWidth>
            </wp14:sizeRelH>
            <wp14:sizeRelV relativeFrom="page">
              <wp14:pctHeight>0</wp14:pctHeight>
            </wp14:sizeRelV>
          </wp:anchor>
        </w:drawing>
      </w:r>
      <w:r w:rsidR="00EC6A49" w:rsidRPr="001333F0">
        <w:rPr>
          <w:rFonts w:asciiTheme="majorHAnsi" w:hAnsiTheme="majorHAnsi" w:cs="HelveticaNeue-Bold"/>
          <w:bCs/>
          <w:color w:val="222222"/>
        </w:rPr>
        <w:t>12. Based on the paragraph, what is the process of photosynthesis?</w:t>
      </w:r>
    </w:p>
    <w:p w14:paraId="3D6D06ED" w14:textId="77777777" w:rsidR="00EC6A49" w:rsidRPr="001333F0" w:rsidRDefault="00EC6A49" w:rsidP="0045263A">
      <w:pPr>
        <w:autoSpaceDE w:val="0"/>
        <w:autoSpaceDN w:val="0"/>
        <w:adjustRightInd w:val="0"/>
        <w:spacing w:after="0" w:line="240" w:lineRule="auto"/>
        <w:rPr>
          <w:rFonts w:asciiTheme="majorHAnsi" w:hAnsiTheme="majorHAnsi" w:cs="HelveticaNeue"/>
          <w:color w:val="222222"/>
        </w:rPr>
      </w:pPr>
    </w:p>
    <w:p w14:paraId="1AAF7A55" w14:textId="56045455" w:rsidR="00EC6A49" w:rsidRPr="001333F0" w:rsidRDefault="00EC6A49" w:rsidP="0045263A">
      <w:pPr>
        <w:autoSpaceDE w:val="0"/>
        <w:autoSpaceDN w:val="0"/>
        <w:adjustRightInd w:val="0"/>
        <w:spacing w:after="0" w:line="240" w:lineRule="auto"/>
        <w:rPr>
          <w:rFonts w:asciiTheme="majorHAnsi" w:hAnsiTheme="majorHAnsi" w:cs="HelveticaNeue"/>
          <w:color w:val="222222"/>
        </w:rPr>
      </w:pPr>
    </w:p>
    <w:p w14:paraId="58F4C640" w14:textId="1253AD41" w:rsidR="00EC6A49" w:rsidRPr="001333F0" w:rsidRDefault="00EC6A49" w:rsidP="0045263A">
      <w:pPr>
        <w:autoSpaceDE w:val="0"/>
        <w:autoSpaceDN w:val="0"/>
        <w:adjustRightInd w:val="0"/>
        <w:spacing w:after="0" w:line="240" w:lineRule="auto"/>
        <w:rPr>
          <w:rFonts w:asciiTheme="majorHAnsi" w:hAnsiTheme="majorHAnsi" w:cs="HelveticaNeue"/>
          <w:color w:val="222222"/>
        </w:rPr>
      </w:pPr>
    </w:p>
    <w:p w14:paraId="41666801" w14:textId="53EB1486" w:rsidR="0045263A" w:rsidRPr="001333F0" w:rsidRDefault="0045263A" w:rsidP="0045263A">
      <w:pPr>
        <w:autoSpaceDE w:val="0"/>
        <w:autoSpaceDN w:val="0"/>
        <w:adjustRightInd w:val="0"/>
        <w:spacing w:after="0" w:line="240" w:lineRule="auto"/>
        <w:rPr>
          <w:rFonts w:asciiTheme="majorHAnsi" w:hAnsiTheme="majorHAnsi" w:cs="HelveticaNeue"/>
          <w:color w:val="222222"/>
        </w:rPr>
      </w:pPr>
      <w:r w:rsidRPr="001333F0">
        <w:rPr>
          <w:rFonts w:asciiTheme="majorHAnsi" w:hAnsiTheme="majorHAnsi" w:cs="HelveticaNeue"/>
          <w:noProof/>
          <w:color w:val="222222"/>
        </w:rPr>
        <w:drawing>
          <wp:inline distT="0" distB="0" distL="0" distR="0" wp14:anchorId="41A635CA" wp14:editId="206A6B63">
            <wp:extent cx="2581275" cy="26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81275" cy="266700"/>
                    </a:xfrm>
                    <a:prstGeom prst="rect">
                      <a:avLst/>
                    </a:prstGeom>
                    <a:noFill/>
                    <a:ln>
                      <a:noFill/>
                    </a:ln>
                  </pic:spPr>
                </pic:pic>
              </a:graphicData>
            </a:graphic>
          </wp:inline>
        </w:drawing>
      </w:r>
    </w:p>
    <w:p w14:paraId="10B0D7A4" w14:textId="77777777" w:rsidR="0045263A" w:rsidRPr="001333F0" w:rsidRDefault="0045263A" w:rsidP="0045263A">
      <w:pPr>
        <w:autoSpaceDE w:val="0"/>
        <w:autoSpaceDN w:val="0"/>
        <w:adjustRightInd w:val="0"/>
        <w:spacing w:after="0" w:line="240" w:lineRule="auto"/>
        <w:rPr>
          <w:rFonts w:asciiTheme="majorHAnsi" w:hAnsiTheme="majorHAnsi" w:cs="HelveticaNeue"/>
          <w:color w:val="222222"/>
        </w:rPr>
      </w:pPr>
    </w:p>
    <w:p w14:paraId="6B4D69EB" w14:textId="77777777" w:rsidR="0045263A" w:rsidRPr="001333F0" w:rsidRDefault="0045263A" w:rsidP="0045263A">
      <w:pPr>
        <w:autoSpaceDE w:val="0"/>
        <w:autoSpaceDN w:val="0"/>
        <w:adjustRightInd w:val="0"/>
        <w:spacing w:after="0" w:line="240" w:lineRule="auto"/>
        <w:rPr>
          <w:rFonts w:asciiTheme="majorHAnsi" w:hAnsiTheme="majorHAnsi" w:cs="HelveticaNeue"/>
          <w:color w:val="222222"/>
        </w:rPr>
      </w:pPr>
      <w:r w:rsidRPr="001333F0">
        <w:rPr>
          <w:rFonts w:asciiTheme="majorHAnsi" w:hAnsiTheme="majorHAnsi" w:cs="HelveticaNeue"/>
          <w:color w:val="222222"/>
        </w:rPr>
        <w:t>There is compelling</w:t>
      </w:r>
      <w:r w:rsidR="00EC6A49" w:rsidRPr="001333F0">
        <w:rPr>
          <w:rFonts w:asciiTheme="majorHAnsi" w:hAnsiTheme="majorHAnsi" w:cs="HelveticaNeue"/>
          <w:color w:val="222222"/>
        </w:rPr>
        <w:t xml:space="preserve"> evidence that mitochondria and </w:t>
      </w:r>
      <w:r w:rsidRPr="001333F0">
        <w:rPr>
          <w:rFonts w:asciiTheme="majorHAnsi" w:hAnsiTheme="majorHAnsi" w:cs="HelveticaNeue"/>
          <w:color w:val="222222"/>
        </w:rPr>
        <w:t>chloroplasts were once primitive bacterial</w:t>
      </w:r>
      <w:r w:rsidR="00EC6A49" w:rsidRPr="001333F0">
        <w:rPr>
          <w:rFonts w:asciiTheme="majorHAnsi" w:hAnsiTheme="majorHAnsi" w:cs="HelveticaNeue"/>
          <w:color w:val="222222"/>
        </w:rPr>
        <w:t xml:space="preserve"> cells. This </w:t>
      </w:r>
      <w:r w:rsidRPr="001333F0">
        <w:rPr>
          <w:rFonts w:asciiTheme="majorHAnsi" w:hAnsiTheme="majorHAnsi" w:cs="HelveticaNeue"/>
          <w:color w:val="222222"/>
        </w:rPr>
        <w:t>evidence is described in th</w:t>
      </w:r>
      <w:r w:rsidR="00EC6A49" w:rsidRPr="001333F0">
        <w:rPr>
          <w:rFonts w:asciiTheme="majorHAnsi" w:hAnsiTheme="majorHAnsi" w:cs="HelveticaNeue"/>
          <w:color w:val="222222"/>
        </w:rPr>
        <w:t xml:space="preserve">e endosymbiotic theory. How did </w:t>
      </w:r>
      <w:r w:rsidRPr="001333F0">
        <w:rPr>
          <w:rFonts w:asciiTheme="majorHAnsi" w:hAnsiTheme="majorHAnsi" w:cs="HelveticaNeue"/>
          <w:color w:val="222222"/>
        </w:rPr>
        <w:t xml:space="preserve">this theory get its </w:t>
      </w:r>
      <w:r w:rsidR="00EC6A49" w:rsidRPr="001333F0">
        <w:rPr>
          <w:rFonts w:asciiTheme="majorHAnsi" w:hAnsiTheme="majorHAnsi" w:cs="HelveticaNeue"/>
          <w:color w:val="222222"/>
        </w:rPr>
        <w:t xml:space="preserve">name? Symbiosis occurs when two </w:t>
      </w:r>
      <w:r w:rsidRPr="001333F0">
        <w:rPr>
          <w:rFonts w:asciiTheme="majorHAnsi" w:hAnsiTheme="majorHAnsi" w:cs="HelveticaNeue"/>
          <w:color w:val="222222"/>
        </w:rPr>
        <w:t>different species benefit fr</w:t>
      </w:r>
      <w:r w:rsidR="00EC6A49" w:rsidRPr="001333F0">
        <w:rPr>
          <w:rFonts w:asciiTheme="majorHAnsi" w:hAnsiTheme="majorHAnsi" w:cs="HelveticaNeue"/>
          <w:color w:val="222222"/>
        </w:rPr>
        <w:t xml:space="preserve">om living and working together. </w:t>
      </w:r>
      <w:r w:rsidRPr="001333F0">
        <w:rPr>
          <w:rFonts w:asciiTheme="majorHAnsi" w:hAnsiTheme="majorHAnsi" w:cs="HelveticaNeue"/>
          <w:color w:val="222222"/>
        </w:rPr>
        <w:t>When one organism actually liv</w:t>
      </w:r>
      <w:r w:rsidR="00EC6A49" w:rsidRPr="001333F0">
        <w:rPr>
          <w:rFonts w:asciiTheme="majorHAnsi" w:hAnsiTheme="majorHAnsi" w:cs="HelveticaNeue"/>
          <w:color w:val="222222"/>
        </w:rPr>
        <w:t xml:space="preserve">es inside the other it's called </w:t>
      </w:r>
      <w:r w:rsidRPr="001333F0">
        <w:rPr>
          <w:rFonts w:asciiTheme="majorHAnsi" w:hAnsiTheme="majorHAnsi" w:cs="HelveticaNeue"/>
          <w:color w:val="222222"/>
        </w:rPr>
        <w:t>endosymbiosis. The endos</w:t>
      </w:r>
      <w:r w:rsidR="00EC6A49" w:rsidRPr="001333F0">
        <w:rPr>
          <w:rFonts w:asciiTheme="majorHAnsi" w:hAnsiTheme="majorHAnsi" w:cs="HelveticaNeue"/>
          <w:color w:val="222222"/>
        </w:rPr>
        <w:t xml:space="preserve">ymbiotic theory describes how a </w:t>
      </w:r>
      <w:r w:rsidRPr="001333F0">
        <w:rPr>
          <w:rFonts w:asciiTheme="majorHAnsi" w:hAnsiTheme="majorHAnsi" w:cs="HelveticaNeue"/>
          <w:color w:val="222222"/>
        </w:rPr>
        <w:t>large host cell and ingest</w:t>
      </w:r>
      <w:r w:rsidR="00EC6A49" w:rsidRPr="001333F0">
        <w:rPr>
          <w:rFonts w:asciiTheme="majorHAnsi" w:hAnsiTheme="majorHAnsi" w:cs="HelveticaNeue"/>
          <w:color w:val="222222"/>
        </w:rPr>
        <w:t xml:space="preserve">ed bacteria could easily become </w:t>
      </w:r>
      <w:r w:rsidRPr="001333F0">
        <w:rPr>
          <w:rFonts w:asciiTheme="majorHAnsi" w:hAnsiTheme="majorHAnsi" w:cs="HelveticaNeue"/>
          <w:color w:val="222222"/>
        </w:rPr>
        <w:t>dependent on one anoth</w:t>
      </w:r>
      <w:r w:rsidR="00EC6A49" w:rsidRPr="001333F0">
        <w:rPr>
          <w:rFonts w:asciiTheme="majorHAnsi" w:hAnsiTheme="majorHAnsi" w:cs="HelveticaNeue"/>
          <w:color w:val="222222"/>
        </w:rPr>
        <w:t xml:space="preserve">er for survival, resulting in a </w:t>
      </w:r>
      <w:r w:rsidRPr="001333F0">
        <w:rPr>
          <w:rFonts w:asciiTheme="majorHAnsi" w:hAnsiTheme="majorHAnsi" w:cs="HelveticaNeue"/>
          <w:color w:val="222222"/>
        </w:rPr>
        <w:t xml:space="preserve">permanent relationship. Over </w:t>
      </w:r>
      <w:r w:rsidR="00EC6A49" w:rsidRPr="001333F0">
        <w:rPr>
          <w:rFonts w:asciiTheme="majorHAnsi" w:hAnsiTheme="majorHAnsi" w:cs="HelveticaNeue"/>
          <w:color w:val="222222"/>
        </w:rPr>
        <w:t xml:space="preserve">millions of years of evolution, </w:t>
      </w:r>
      <w:r w:rsidRPr="001333F0">
        <w:rPr>
          <w:rFonts w:asciiTheme="majorHAnsi" w:hAnsiTheme="majorHAnsi" w:cs="HelveticaNeue"/>
          <w:color w:val="222222"/>
        </w:rPr>
        <w:t>mitochondria and chloroplasts have be</w:t>
      </w:r>
      <w:r w:rsidR="00EC6A49" w:rsidRPr="001333F0">
        <w:rPr>
          <w:rFonts w:asciiTheme="majorHAnsi" w:hAnsiTheme="majorHAnsi" w:cs="HelveticaNeue"/>
          <w:color w:val="222222"/>
        </w:rPr>
        <w:t xml:space="preserve">come more </w:t>
      </w:r>
      <w:r w:rsidRPr="001333F0">
        <w:rPr>
          <w:rFonts w:asciiTheme="majorHAnsi" w:hAnsiTheme="majorHAnsi" w:cs="HelveticaNeue"/>
          <w:color w:val="222222"/>
        </w:rPr>
        <w:t>specialized and today they cannot live outside the cell.</w:t>
      </w:r>
    </w:p>
    <w:p w14:paraId="13E5572E" w14:textId="77777777" w:rsidR="0045263A" w:rsidRPr="001333F0" w:rsidRDefault="0045263A" w:rsidP="0045263A">
      <w:pPr>
        <w:autoSpaceDE w:val="0"/>
        <w:autoSpaceDN w:val="0"/>
        <w:adjustRightInd w:val="0"/>
        <w:spacing w:after="0" w:line="240" w:lineRule="auto"/>
        <w:rPr>
          <w:rFonts w:asciiTheme="majorHAnsi" w:hAnsiTheme="majorHAnsi" w:cs="HelveticaNeue-Bold"/>
          <w:b/>
          <w:bCs/>
          <w:color w:val="222222"/>
        </w:rPr>
      </w:pPr>
    </w:p>
    <w:p w14:paraId="604E4E75" w14:textId="77777777" w:rsidR="0045263A" w:rsidRPr="001333F0" w:rsidRDefault="0045263A" w:rsidP="0045263A">
      <w:pPr>
        <w:autoSpaceDE w:val="0"/>
        <w:autoSpaceDN w:val="0"/>
        <w:adjustRightInd w:val="0"/>
        <w:spacing w:after="0" w:line="240" w:lineRule="auto"/>
        <w:rPr>
          <w:rFonts w:asciiTheme="majorHAnsi" w:hAnsiTheme="majorHAnsi" w:cs="HelveticaNeue-Bold"/>
          <w:bCs/>
          <w:color w:val="222222"/>
        </w:rPr>
      </w:pPr>
      <w:r w:rsidRPr="001333F0">
        <w:rPr>
          <w:rFonts w:asciiTheme="majorHAnsi" w:hAnsiTheme="majorHAnsi" w:cs="HelveticaNeue-Bold"/>
          <w:bCs/>
          <w:color w:val="222222"/>
        </w:rPr>
        <w:t>1. How did the theory get its name?</w:t>
      </w:r>
    </w:p>
    <w:p w14:paraId="3724DB09" w14:textId="77777777" w:rsidR="0045263A" w:rsidRPr="001333F0" w:rsidRDefault="0045263A" w:rsidP="0045263A">
      <w:pPr>
        <w:autoSpaceDE w:val="0"/>
        <w:autoSpaceDN w:val="0"/>
        <w:adjustRightInd w:val="0"/>
        <w:spacing w:after="0" w:line="240" w:lineRule="auto"/>
        <w:rPr>
          <w:rFonts w:asciiTheme="majorHAnsi" w:hAnsiTheme="majorHAnsi" w:cs="HelveticaNeue-Bold"/>
          <w:bCs/>
          <w:color w:val="222222"/>
        </w:rPr>
      </w:pPr>
    </w:p>
    <w:p w14:paraId="1BF3BDC4" w14:textId="77777777" w:rsidR="0045263A" w:rsidRPr="001333F0" w:rsidRDefault="0045263A" w:rsidP="0045263A">
      <w:pPr>
        <w:autoSpaceDE w:val="0"/>
        <w:autoSpaceDN w:val="0"/>
        <w:adjustRightInd w:val="0"/>
        <w:spacing w:after="0" w:line="240" w:lineRule="auto"/>
        <w:rPr>
          <w:rFonts w:asciiTheme="majorHAnsi" w:hAnsiTheme="majorHAnsi" w:cs="HelveticaNeue-Bold"/>
          <w:bCs/>
          <w:color w:val="222222"/>
        </w:rPr>
      </w:pPr>
    </w:p>
    <w:p w14:paraId="70C3C558" w14:textId="77777777" w:rsidR="0045263A" w:rsidRPr="001333F0" w:rsidRDefault="0045263A" w:rsidP="0045263A">
      <w:pPr>
        <w:autoSpaceDE w:val="0"/>
        <w:autoSpaceDN w:val="0"/>
        <w:adjustRightInd w:val="0"/>
        <w:spacing w:after="0" w:line="240" w:lineRule="auto"/>
        <w:rPr>
          <w:rFonts w:asciiTheme="majorHAnsi" w:hAnsiTheme="majorHAnsi" w:cs="HelveticaNeue-Bold"/>
          <w:bCs/>
          <w:color w:val="222222"/>
        </w:rPr>
      </w:pPr>
    </w:p>
    <w:p w14:paraId="2176A334" w14:textId="77777777" w:rsidR="0045263A" w:rsidRPr="001333F0" w:rsidRDefault="0045263A" w:rsidP="0045263A">
      <w:pPr>
        <w:autoSpaceDE w:val="0"/>
        <w:autoSpaceDN w:val="0"/>
        <w:adjustRightInd w:val="0"/>
        <w:spacing w:after="0" w:line="240" w:lineRule="auto"/>
        <w:rPr>
          <w:rFonts w:asciiTheme="majorHAnsi" w:hAnsiTheme="majorHAnsi" w:cs="HelveticaNeue-Bold"/>
          <w:bCs/>
          <w:color w:val="222222"/>
        </w:rPr>
      </w:pPr>
      <w:r w:rsidRPr="001333F0">
        <w:rPr>
          <w:rFonts w:asciiTheme="majorHAnsi" w:hAnsiTheme="majorHAnsi" w:cs="HelveticaNeue-Bold"/>
          <w:bCs/>
          <w:color w:val="222222"/>
        </w:rPr>
        <w:t>2. Why can’t chloroplast</w:t>
      </w:r>
      <w:r w:rsidR="00EC6A49" w:rsidRPr="001333F0">
        <w:rPr>
          <w:rFonts w:asciiTheme="majorHAnsi" w:hAnsiTheme="majorHAnsi" w:cs="HelveticaNeue-Bold"/>
          <w:bCs/>
          <w:color w:val="222222"/>
        </w:rPr>
        <w:t xml:space="preserve">s and mitochondria live outside </w:t>
      </w:r>
      <w:r w:rsidRPr="001333F0">
        <w:rPr>
          <w:rFonts w:asciiTheme="majorHAnsi" w:hAnsiTheme="majorHAnsi" w:cs="HelveticaNeue-Bold"/>
          <w:bCs/>
          <w:color w:val="222222"/>
        </w:rPr>
        <w:t>of the cell now?</w:t>
      </w:r>
    </w:p>
    <w:p w14:paraId="5F5FBA76" w14:textId="77777777" w:rsidR="0045263A" w:rsidRPr="001333F0" w:rsidRDefault="0045263A" w:rsidP="0045263A">
      <w:pPr>
        <w:autoSpaceDE w:val="0"/>
        <w:autoSpaceDN w:val="0"/>
        <w:adjustRightInd w:val="0"/>
        <w:spacing w:after="0" w:line="240" w:lineRule="auto"/>
        <w:rPr>
          <w:rFonts w:asciiTheme="majorHAnsi" w:hAnsiTheme="majorHAnsi" w:cs="HelveticaNeue-Bold"/>
          <w:b/>
          <w:bCs/>
          <w:color w:val="222222"/>
        </w:rPr>
      </w:pPr>
    </w:p>
    <w:p w14:paraId="76812006" w14:textId="77777777" w:rsidR="00EC6A49" w:rsidRPr="001333F0" w:rsidRDefault="00EC6A49" w:rsidP="0045263A">
      <w:pPr>
        <w:autoSpaceDE w:val="0"/>
        <w:autoSpaceDN w:val="0"/>
        <w:adjustRightInd w:val="0"/>
        <w:spacing w:after="0" w:line="240" w:lineRule="auto"/>
        <w:rPr>
          <w:rFonts w:asciiTheme="majorHAnsi" w:hAnsiTheme="majorHAnsi" w:cs="HelveticaNeue-Bold"/>
          <w:b/>
          <w:bCs/>
          <w:color w:val="222222"/>
        </w:rPr>
      </w:pPr>
    </w:p>
    <w:p w14:paraId="52B67A3E" w14:textId="346FB885" w:rsidR="00EC6A49" w:rsidRPr="001333F0" w:rsidRDefault="00EC6A49" w:rsidP="0045263A">
      <w:pPr>
        <w:autoSpaceDE w:val="0"/>
        <w:autoSpaceDN w:val="0"/>
        <w:adjustRightInd w:val="0"/>
        <w:spacing w:after="0" w:line="240" w:lineRule="auto"/>
        <w:rPr>
          <w:rFonts w:asciiTheme="majorHAnsi" w:hAnsiTheme="majorHAnsi" w:cs="HelveticaNeue-Bold"/>
          <w:b/>
          <w:bCs/>
          <w:color w:val="222222"/>
        </w:rPr>
      </w:pPr>
    </w:p>
    <w:p w14:paraId="3D7C844D" w14:textId="4C3A82C0" w:rsidR="0045263A" w:rsidRPr="001333F0" w:rsidRDefault="002261FC" w:rsidP="0045263A">
      <w:pPr>
        <w:autoSpaceDE w:val="0"/>
        <w:autoSpaceDN w:val="0"/>
        <w:adjustRightInd w:val="0"/>
        <w:spacing w:after="0" w:line="240" w:lineRule="auto"/>
        <w:rPr>
          <w:rFonts w:asciiTheme="majorHAnsi" w:hAnsiTheme="majorHAnsi" w:cs="HelveticaNeue-Bold"/>
          <w:b/>
          <w:bCs/>
          <w:color w:val="222222"/>
        </w:rPr>
      </w:pPr>
      <w:r w:rsidRPr="001333F0">
        <w:rPr>
          <w:rFonts w:asciiTheme="majorHAnsi" w:hAnsiTheme="majorHAnsi" w:cs="HelveticaNeue-Bold"/>
          <w:b/>
          <w:bCs/>
          <w:noProof/>
          <w:color w:val="222222"/>
        </w:rPr>
        <w:drawing>
          <wp:anchor distT="0" distB="0" distL="114300" distR="114300" simplePos="0" relativeHeight="251659264" behindDoc="1" locked="0" layoutInCell="1" allowOverlap="1" wp14:anchorId="2DA6891C" wp14:editId="26198B63">
            <wp:simplePos x="0" y="0"/>
            <wp:positionH relativeFrom="margin">
              <wp:posOffset>-64658</wp:posOffset>
            </wp:positionH>
            <wp:positionV relativeFrom="paragraph">
              <wp:posOffset>199091</wp:posOffset>
            </wp:positionV>
            <wp:extent cx="1936115" cy="269240"/>
            <wp:effectExtent l="0" t="0" r="6985" b="0"/>
            <wp:wrapTight wrapText="bothSides">
              <wp:wrapPolygon edited="0">
                <wp:start x="0" y="0"/>
                <wp:lineTo x="0" y="19868"/>
                <wp:lineTo x="21465" y="19868"/>
                <wp:lineTo x="2146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115"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EC4766" w14:textId="38DB32D9" w:rsidR="0045263A" w:rsidRPr="001333F0" w:rsidRDefault="0045263A" w:rsidP="00EC6A49">
      <w:pPr>
        <w:autoSpaceDE w:val="0"/>
        <w:autoSpaceDN w:val="0"/>
        <w:adjustRightInd w:val="0"/>
        <w:spacing w:after="0" w:line="240" w:lineRule="auto"/>
        <w:jc w:val="right"/>
        <w:rPr>
          <w:rFonts w:asciiTheme="majorHAnsi" w:hAnsiTheme="majorHAnsi" w:cs="HelveticaNeue-Bold"/>
          <w:b/>
          <w:bCs/>
          <w:color w:val="222222"/>
        </w:rPr>
      </w:pPr>
    </w:p>
    <w:p w14:paraId="3F7C148F" w14:textId="77777777" w:rsidR="0045263A" w:rsidRPr="001333F0" w:rsidRDefault="0045263A" w:rsidP="002261FC">
      <w:pPr>
        <w:autoSpaceDE w:val="0"/>
        <w:autoSpaceDN w:val="0"/>
        <w:adjustRightInd w:val="0"/>
        <w:spacing w:after="0" w:line="240" w:lineRule="auto"/>
        <w:rPr>
          <w:rFonts w:asciiTheme="majorHAnsi" w:hAnsiTheme="majorHAnsi" w:cs="HelveticaNeue"/>
          <w:color w:val="222222"/>
        </w:rPr>
      </w:pPr>
    </w:p>
    <w:p w14:paraId="162D7935" w14:textId="77777777" w:rsidR="0045263A" w:rsidRPr="001333F0" w:rsidRDefault="0045263A" w:rsidP="002261FC">
      <w:pPr>
        <w:autoSpaceDE w:val="0"/>
        <w:autoSpaceDN w:val="0"/>
        <w:adjustRightInd w:val="0"/>
        <w:spacing w:after="0" w:line="240" w:lineRule="auto"/>
        <w:rPr>
          <w:rFonts w:asciiTheme="majorHAnsi" w:hAnsiTheme="majorHAnsi" w:cs="HelveticaNeue"/>
          <w:color w:val="222222"/>
        </w:rPr>
      </w:pPr>
      <w:r w:rsidRPr="001333F0">
        <w:rPr>
          <w:rFonts w:asciiTheme="majorHAnsi" w:hAnsiTheme="majorHAnsi" w:cs="HelveticaNeue"/>
          <w:color w:val="222222"/>
        </w:rPr>
        <w:t>In everyday speech, people use the word theory to mean an opinion or speculation not necessarily based on facts. But in the field</w:t>
      </w:r>
      <w:r w:rsidR="00EC6A49" w:rsidRPr="001333F0">
        <w:rPr>
          <w:rFonts w:asciiTheme="majorHAnsi" w:hAnsiTheme="majorHAnsi" w:cs="HelveticaNeue"/>
          <w:color w:val="222222"/>
        </w:rPr>
        <w:t xml:space="preserve"> of science, a theory is a well-</w:t>
      </w:r>
      <w:r w:rsidRPr="001333F0">
        <w:rPr>
          <w:rFonts w:asciiTheme="majorHAnsi" w:hAnsiTheme="majorHAnsi" w:cs="HelveticaNeue"/>
          <w:color w:val="222222"/>
        </w:rPr>
        <w:t xml:space="preserve">established explanation based </w:t>
      </w:r>
      <w:r w:rsidRPr="001333F0">
        <w:rPr>
          <w:rFonts w:asciiTheme="majorHAnsi" w:hAnsiTheme="majorHAnsi" w:cs="HelveticaNeue"/>
          <w:color w:val="222222"/>
        </w:rPr>
        <w:lastRenderedPageBreak/>
        <w:t>on extensive experimentation and observation. Scientific theories are developed and verified by the scientific community and are generally accepted as fact.</w:t>
      </w:r>
    </w:p>
    <w:p w14:paraId="698FB620" w14:textId="77777777" w:rsidR="0045263A" w:rsidRPr="001333F0" w:rsidRDefault="0045263A" w:rsidP="002261FC">
      <w:pPr>
        <w:spacing w:line="360" w:lineRule="auto"/>
        <w:rPr>
          <w:rFonts w:asciiTheme="majorHAnsi" w:hAnsiTheme="majorHAnsi" w:cs="HelveticaNeue-Bold"/>
          <w:bCs/>
          <w:color w:val="222222"/>
        </w:rPr>
      </w:pPr>
    </w:p>
    <w:p w14:paraId="494ADB97" w14:textId="64BB5A07" w:rsidR="0045263A" w:rsidRPr="002261FC" w:rsidRDefault="001333F0" w:rsidP="002261FC">
      <w:pPr>
        <w:pStyle w:val="ListParagraph"/>
        <w:numPr>
          <w:ilvl w:val="0"/>
          <w:numId w:val="1"/>
        </w:numPr>
        <w:autoSpaceDE w:val="0"/>
        <w:autoSpaceDN w:val="0"/>
        <w:adjustRightInd w:val="0"/>
        <w:spacing w:after="0" w:line="240" w:lineRule="auto"/>
        <w:rPr>
          <w:rFonts w:asciiTheme="majorHAnsi" w:hAnsiTheme="majorHAnsi" w:cs="HelveticaNeue-Bold"/>
          <w:bCs/>
          <w:color w:val="222222"/>
        </w:rPr>
      </w:pPr>
      <w:r w:rsidRPr="001333F0">
        <w:rPr>
          <w:rFonts w:asciiTheme="majorHAnsi" w:hAnsiTheme="majorHAnsi" w:cs="HelveticaNeue-Bold"/>
          <w:bCs/>
          <w:color w:val="222222"/>
        </w:rPr>
        <w:t>What is the difference between the word “theory” when used in everyday life and the word “theory”</w:t>
      </w:r>
      <w:r w:rsidR="002261FC">
        <w:rPr>
          <w:rFonts w:asciiTheme="majorHAnsi" w:hAnsiTheme="majorHAnsi" w:cs="HelveticaNeue-Bold"/>
          <w:bCs/>
          <w:color w:val="222222"/>
        </w:rPr>
        <w:t xml:space="preserve"> </w:t>
      </w:r>
      <w:r w:rsidRPr="002261FC">
        <w:rPr>
          <w:rFonts w:asciiTheme="majorHAnsi" w:hAnsiTheme="majorHAnsi" w:cs="HelveticaNeue-Bold"/>
          <w:bCs/>
          <w:color w:val="222222"/>
        </w:rPr>
        <w:t>when used in science?</w:t>
      </w:r>
      <w:bookmarkStart w:id="0" w:name="_GoBack"/>
      <w:bookmarkEnd w:id="0"/>
    </w:p>
    <w:sectPr w:rsidR="0045263A" w:rsidRPr="002261FC" w:rsidSect="0045263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9CC1024"/>
    <w:multiLevelType w:val="hybridMultilevel"/>
    <w:tmpl w:val="98428A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3A"/>
    <w:rsid w:val="001333F0"/>
    <w:rsid w:val="002261FC"/>
    <w:rsid w:val="003153EE"/>
    <w:rsid w:val="0045263A"/>
    <w:rsid w:val="00703CB1"/>
    <w:rsid w:val="00926CF5"/>
    <w:rsid w:val="00966A00"/>
    <w:rsid w:val="00EC6A49"/>
    <w:rsid w:val="00F34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6A791"/>
  <w15:chartTrackingRefBased/>
  <w15:docId w15:val="{BA289576-FEDF-44A3-9EC3-2666F6D5A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63A"/>
    <w:pPr>
      <w:ind w:left="720"/>
      <w:contextualSpacing/>
    </w:pPr>
  </w:style>
  <w:style w:type="character" w:styleId="CommentReference">
    <w:name w:val="annotation reference"/>
    <w:basedOn w:val="DefaultParagraphFont"/>
    <w:uiPriority w:val="99"/>
    <w:semiHidden/>
    <w:unhideWhenUsed/>
    <w:rsid w:val="00966A00"/>
    <w:rPr>
      <w:sz w:val="16"/>
      <w:szCs w:val="16"/>
    </w:rPr>
  </w:style>
  <w:style w:type="paragraph" w:styleId="CommentText">
    <w:name w:val="annotation text"/>
    <w:basedOn w:val="Normal"/>
    <w:link w:val="CommentTextChar"/>
    <w:uiPriority w:val="99"/>
    <w:semiHidden/>
    <w:unhideWhenUsed/>
    <w:rsid w:val="00966A00"/>
    <w:pPr>
      <w:spacing w:line="240" w:lineRule="auto"/>
    </w:pPr>
    <w:rPr>
      <w:sz w:val="20"/>
      <w:szCs w:val="20"/>
    </w:rPr>
  </w:style>
  <w:style w:type="character" w:customStyle="1" w:styleId="CommentTextChar">
    <w:name w:val="Comment Text Char"/>
    <w:basedOn w:val="DefaultParagraphFont"/>
    <w:link w:val="CommentText"/>
    <w:uiPriority w:val="99"/>
    <w:semiHidden/>
    <w:rsid w:val="00966A00"/>
    <w:rPr>
      <w:sz w:val="20"/>
      <w:szCs w:val="20"/>
    </w:rPr>
  </w:style>
  <w:style w:type="paragraph" w:styleId="CommentSubject">
    <w:name w:val="annotation subject"/>
    <w:basedOn w:val="CommentText"/>
    <w:next w:val="CommentText"/>
    <w:link w:val="CommentSubjectChar"/>
    <w:uiPriority w:val="99"/>
    <w:semiHidden/>
    <w:unhideWhenUsed/>
    <w:rsid w:val="00966A00"/>
    <w:rPr>
      <w:b/>
      <w:bCs/>
    </w:rPr>
  </w:style>
  <w:style w:type="character" w:customStyle="1" w:styleId="CommentSubjectChar">
    <w:name w:val="Comment Subject Char"/>
    <w:basedOn w:val="CommentTextChar"/>
    <w:link w:val="CommentSubject"/>
    <w:uiPriority w:val="99"/>
    <w:semiHidden/>
    <w:rsid w:val="00966A00"/>
    <w:rPr>
      <w:b/>
      <w:bCs/>
      <w:sz w:val="20"/>
      <w:szCs w:val="20"/>
    </w:rPr>
  </w:style>
  <w:style w:type="paragraph" w:styleId="BalloonText">
    <w:name w:val="Balloon Text"/>
    <w:basedOn w:val="Normal"/>
    <w:link w:val="BalloonTextChar"/>
    <w:uiPriority w:val="99"/>
    <w:semiHidden/>
    <w:unhideWhenUsed/>
    <w:rsid w:val="00966A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A00"/>
    <w:rPr>
      <w:rFonts w:ascii="Segoe UI" w:hAnsi="Segoe UI" w:cs="Segoe UI"/>
      <w:sz w:val="18"/>
      <w:szCs w:val="18"/>
    </w:rPr>
  </w:style>
  <w:style w:type="paragraph" w:styleId="Revision">
    <w:name w:val="Revision"/>
    <w:hidden/>
    <w:uiPriority w:val="99"/>
    <w:semiHidden/>
    <w:rsid w:val="001333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2</Pages>
  <Words>883</Words>
  <Characters>3298</Characters>
  <Application>Microsoft Office Word</Application>
  <DocSecurity>0</DocSecurity>
  <Lines>137</Lines>
  <Paragraphs>58</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4123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Sanchez, Tiffany C</dc:creator>
  <cp:keywords/>
  <dc:description/>
  <cp:lastModifiedBy>Sanchez, Tiffany C</cp:lastModifiedBy>
  <cp:revision>4</cp:revision>
  <dcterms:created xsi:type="dcterms:W3CDTF">2016-09-08T18:51:00Z</dcterms:created>
  <dcterms:modified xsi:type="dcterms:W3CDTF">2016-09-15T20:11:00Z</dcterms:modified>
</cp:coreProperties>
</file>