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15A" w:rsidRDefault="00C85D90" w:rsidP="007632B5">
      <w:pPr>
        <w:jc w:val="center"/>
        <w:rPr>
          <w:b/>
          <w:sz w:val="40"/>
          <w:szCs w:val="40"/>
        </w:rPr>
      </w:pPr>
      <w:bookmarkStart w:id="0" w:name="_GoBack"/>
      <w:bookmarkEnd w:id="0"/>
      <w:r>
        <w:rPr>
          <w:b/>
          <w:sz w:val="40"/>
          <w:szCs w:val="40"/>
        </w:rPr>
        <w:t>Are You A M</w:t>
      </w:r>
      <w:r w:rsidR="007632B5">
        <w:rPr>
          <w:b/>
          <w:sz w:val="40"/>
          <w:szCs w:val="40"/>
        </w:rPr>
        <w:t>utant?</w:t>
      </w:r>
    </w:p>
    <w:p w:rsidR="00BD257D" w:rsidRDefault="007748B5" w:rsidP="00D266D3">
      <w:pPr>
        <w:rPr>
          <w:sz w:val="24"/>
          <w:szCs w:val="24"/>
        </w:rPr>
      </w:pPr>
      <w:r>
        <w:rPr>
          <w:b/>
          <w:noProof/>
          <w:sz w:val="40"/>
          <w:szCs w:val="40"/>
        </w:rPr>
        <w:drawing>
          <wp:anchor distT="0" distB="0" distL="114300" distR="114300" simplePos="0" relativeHeight="251656704" behindDoc="0" locked="0" layoutInCell="1" allowOverlap="1" wp14:anchorId="5AB4AAC3" wp14:editId="6007DDF8">
            <wp:simplePos x="0" y="0"/>
            <wp:positionH relativeFrom="column">
              <wp:posOffset>3524885</wp:posOffset>
            </wp:positionH>
            <wp:positionV relativeFrom="paragraph">
              <wp:posOffset>17145</wp:posOffset>
            </wp:positionV>
            <wp:extent cx="1776361" cy="1219200"/>
            <wp:effectExtent l="133350" t="114300" r="109855" b="1524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CARP23YJ.jpg"/>
                    <pic:cNvPicPr/>
                  </pic:nvPicPr>
                  <pic:blipFill>
                    <a:blip r:embed="rId7">
                      <a:extLst>
                        <a:ext uri="{28A0092B-C50C-407E-A947-70E740481C1C}">
                          <a14:useLocalDpi xmlns:a14="http://schemas.microsoft.com/office/drawing/2010/main" val="0"/>
                        </a:ext>
                      </a:extLst>
                    </a:blip>
                    <a:stretch>
                      <a:fillRect/>
                    </a:stretch>
                  </pic:blipFill>
                  <pic:spPr>
                    <a:xfrm>
                      <a:off x="0" y="0"/>
                      <a:ext cx="1776361" cy="1219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0800" behindDoc="0" locked="0" layoutInCell="1" allowOverlap="1" wp14:anchorId="7B70D7C7" wp14:editId="3312F97C">
            <wp:simplePos x="0" y="0"/>
            <wp:positionH relativeFrom="column">
              <wp:posOffset>718457</wp:posOffset>
            </wp:positionH>
            <wp:positionV relativeFrom="paragraph">
              <wp:posOffset>17054</wp:posOffset>
            </wp:positionV>
            <wp:extent cx="2133600" cy="1194816"/>
            <wp:effectExtent l="133350" t="114300" r="114300" b="1390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sCAS1UBYT.jpg"/>
                    <pic:cNvPicPr/>
                  </pic:nvPicPr>
                  <pic:blipFill>
                    <a:blip r:embed="rId8">
                      <a:extLst>
                        <a:ext uri="{28A0092B-C50C-407E-A947-70E740481C1C}">
                          <a14:useLocalDpi xmlns:a14="http://schemas.microsoft.com/office/drawing/2010/main" val="0"/>
                        </a:ext>
                      </a:extLst>
                    </a:blip>
                    <a:stretch>
                      <a:fillRect/>
                    </a:stretch>
                  </pic:blipFill>
                  <pic:spPr>
                    <a:xfrm>
                      <a:off x="0" y="0"/>
                      <a:ext cx="2133600" cy="119481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BD257D" w:rsidRDefault="00BD257D" w:rsidP="00D266D3">
      <w:pPr>
        <w:rPr>
          <w:sz w:val="24"/>
          <w:szCs w:val="24"/>
        </w:rPr>
      </w:pPr>
    </w:p>
    <w:p w:rsidR="00BD257D" w:rsidRDefault="00BD257D" w:rsidP="00D266D3">
      <w:pPr>
        <w:rPr>
          <w:sz w:val="24"/>
          <w:szCs w:val="24"/>
        </w:rPr>
      </w:pPr>
    </w:p>
    <w:p w:rsidR="00BD257D" w:rsidRDefault="00BD257D" w:rsidP="00D266D3">
      <w:pPr>
        <w:rPr>
          <w:sz w:val="24"/>
          <w:szCs w:val="24"/>
        </w:rPr>
      </w:pPr>
    </w:p>
    <w:p w:rsidR="00780D5D" w:rsidRDefault="00780D5D" w:rsidP="009B475A">
      <w:pPr>
        <w:jc w:val="center"/>
        <w:rPr>
          <w:sz w:val="24"/>
          <w:szCs w:val="24"/>
        </w:rPr>
      </w:pPr>
    </w:p>
    <w:p w:rsidR="007632B5" w:rsidRPr="00D266D3" w:rsidRDefault="003720DA" w:rsidP="009B475A">
      <w:pPr>
        <w:jc w:val="center"/>
        <w:rPr>
          <w:sz w:val="24"/>
          <w:szCs w:val="24"/>
        </w:rPr>
      </w:pPr>
      <w:r w:rsidRPr="00D266D3">
        <w:rPr>
          <w:sz w:val="24"/>
          <w:szCs w:val="24"/>
        </w:rPr>
        <w:t>In Biology, a m</w:t>
      </w:r>
      <w:r w:rsidR="00492799" w:rsidRPr="00D266D3">
        <w:rPr>
          <w:sz w:val="24"/>
          <w:szCs w:val="24"/>
        </w:rPr>
        <w:t>utant is an organism or a gene</w:t>
      </w:r>
      <w:r w:rsidRPr="00D266D3">
        <w:rPr>
          <w:sz w:val="24"/>
          <w:szCs w:val="24"/>
        </w:rPr>
        <w:t xml:space="preserve"> arising or resulting from an instance of mutation.</w:t>
      </w:r>
      <w:r w:rsidR="009D5B17" w:rsidRPr="00D266D3">
        <w:rPr>
          <w:sz w:val="24"/>
          <w:szCs w:val="24"/>
        </w:rPr>
        <w:t xml:space="preserve"> In this investigation, you will examine various mutations to dete</w:t>
      </w:r>
      <w:r w:rsidR="00FA1AF5">
        <w:rPr>
          <w:sz w:val="24"/>
          <w:szCs w:val="24"/>
        </w:rPr>
        <w:t xml:space="preserve">rmine whether you are a mutant. </w:t>
      </w:r>
      <w:r w:rsidR="009D5B17" w:rsidRPr="00D266D3">
        <w:rPr>
          <w:sz w:val="24"/>
          <w:szCs w:val="24"/>
        </w:rPr>
        <w:t>Are you ready for the truth? Here we go...</w:t>
      </w:r>
    </w:p>
    <w:p w:rsidR="009D5B17" w:rsidRPr="003D0F41" w:rsidRDefault="007B029E" w:rsidP="00D266D3">
      <w:pPr>
        <w:rPr>
          <w:b/>
          <w:sz w:val="24"/>
          <w:szCs w:val="24"/>
          <w:u w:val="single"/>
        </w:rPr>
      </w:pPr>
      <w:r w:rsidRPr="003D0F41">
        <w:rPr>
          <w:b/>
          <w:sz w:val="24"/>
          <w:szCs w:val="24"/>
          <w:u w:val="single"/>
        </w:rPr>
        <w:t>Mutation 1</w:t>
      </w:r>
    </w:p>
    <w:p w:rsidR="0092022B" w:rsidRPr="00D266D3" w:rsidRDefault="00895CCC" w:rsidP="00D266D3">
      <w:pPr>
        <w:rPr>
          <w:sz w:val="24"/>
          <w:szCs w:val="24"/>
        </w:rPr>
      </w:pPr>
      <w:r w:rsidRPr="00D266D3">
        <w:rPr>
          <w:sz w:val="24"/>
          <w:szCs w:val="24"/>
        </w:rPr>
        <w:t>Consider this. This outcome is produced as a result of 9 possible mutations</w:t>
      </w:r>
      <w:r w:rsidR="009A6487" w:rsidRPr="00D266D3">
        <w:rPr>
          <w:sz w:val="24"/>
          <w:szCs w:val="24"/>
        </w:rPr>
        <w:t xml:space="preserve"> in the coding regions of a gene</w:t>
      </w:r>
      <w:r w:rsidRPr="00D266D3">
        <w:rPr>
          <w:sz w:val="24"/>
          <w:szCs w:val="24"/>
        </w:rPr>
        <w:t>. We will only focus on 2.</w:t>
      </w:r>
      <w:r w:rsidR="006C293B" w:rsidRPr="00D266D3">
        <w:rPr>
          <w:sz w:val="24"/>
          <w:szCs w:val="24"/>
        </w:rPr>
        <w:t xml:space="preserve"> For one mutation, o</w:t>
      </w:r>
      <w:r w:rsidR="00F373A2" w:rsidRPr="00D266D3">
        <w:rPr>
          <w:sz w:val="24"/>
          <w:szCs w:val="24"/>
        </w:rPr>
        <w:t xml:space="preserve">n chromosome 2, </w:t>
      </w:r>
      <w:r w:rsidR="00D94608" w:rsidRPr="00D266D3">
        <w:rPr>
          <w:sz w:val="24"/>
          <w:szCs w:val="24"/>
        </w:rPr>
        <w:t xml:space="preserve">4 nucleotides are deleted </w:t>
      </w:r>
      <w:r w:rsidR="001A3180" w:rsidRPr="00D266D3">
        <w:rPr>
          <w:sz w:val="24"/>
          <w:szCs w:val="24"/>
        </w:rPr>
        <w:t xml:space="preserve">leading to a premature stop codon after 55 altered amino acids. </w:t>
      </w:r>
      <w:r w:rsidR="00BA45A1" w:rsidRPr="00D266D3">
        <w:rPr>
          <w:sz w:val="24"/>
          <w:szCs w:val="24"/>
        </w:rPr>
        <w:t xml:space="preserve">For the second mutation, </w:t>
      </w:r>
      <w:r w:rsidR="00813011" w:rsidRPr="00D266D3">
        <w:rPr>
          <w:sz w:val="24"/>
          <w:szCs w:val="24"/>
        </w:rPr>
        <w:t>o</w:t>
      </w:r>
      <w:r w:rsidR="0092022B" w:rsidRPr="00D266D3">
        <w:rPr>
          <w:sz w:val="24"/>
          <w:szCs w:val="24"/>
        </w:rPr>
        <w:t xml:space="preserve">n </w:t>
      </w:r>
      <w:r w:rsidR="006B6BD7" w:rsidRPr="00D266D3">
        <w:rPr>
          <w:sz w:val="24"/>
          <w:szCs w:val="24"/>
        </w:rPr>
        <w:t xml:space="preserve">chromosome 2, </w:t>
      </w:r>
      <w:r w:rsidR="00646726">
        <w:rPr>
          <w:sz w:val="24"/>
          <w:szCs w:val="24"/>
        </w:rPr>
        <w:t>a substitution of a purine for a pyrimidine</w:t>
      </w:r>
      <w:r w:rsidR="00DA4E6A" w:rsidRPr="00D266D3">
        <w:rPr>
          <w:sz w:val="24"/>
          <w:szCs w:val="24"/>
        </w:rPr>
        <w:t xml:space="preserve"> at codon 268, which led to an amino acid substitution of histidine for glutamine.</w:t>
      </w:r>
    </w:p>
    <w:p w:rsidR="00A905FA" w:rsidRDefault="00A905FA" w:rsidP="00D266D3">
      <w:pPr>
        <w:pStyle w:val="ListParagraph"/>
        <w:numPr>
          <w:ilvl w:val="0"/>
          <w:numId w:val="1"/>
        </w:numPr>
        <w:rPr>
          <w:sz w:val="24"/>
          <w:szCs w:val="24"/>
        </w:rPr>
      </w:pPr>
      <w:r>
        <w:rPr>
          <w:sz w:val="24"/>
          <w:szCs w:val="24"/>
        </w:rPr>
        <w:t>Mutations arise from errors during which process?</w:t>
      </w:r>
    </w:p>
    <w:p w:rsidR="00D33767" w:rsidRPr="00D266D3" w:rsidRDefault="00D33767" w:rsidP="00D266D3">
      <w:pPr>
        <w:pStyle w:val="ListParagraph"/>
        <w:numPr>
          <w:ilvl w:val="0"/>
          <w:numId w:val="1"/>
        </w:numPr>
        <w:rPr>
          <w:sz w:val="24"/>
          <w:szCs w:val="24"/>
        </w:rPr>
      </w:pPr>
      <w:r w:rsidRPr="00D266D3">
        <w:rPr>
          <w:sz w:val="24"/>
          <w:szCs w:val="24"/>
        </w:rPr>
        <w:t>Do these mutations arise at the transcription level or the translation level in protein synthesis? Explain.</w:t>
      </w:r>
    </w:p>
    <w:p w:rsidR="00C5030D" w:rsidRPr="00D266D3" w:rsidRDefault="00C5030D" w:rsidP="00D266D3">
      <w:pPr>
        <w:pStyle w:val="ListParagraph"/>
        <w:numPr>
          <w:ilvl w:val="0"/>
          <w:numId w:val="1"/>
        </w:numPr>
        <w:rPr>
          <w:sz w:val="24"/>
          <w:szCs w:val="24"/>
        </w:rPr>
      </w:pPr>
      <w:r w:rsidRPr="00D266D3">
        <w:rPr>
          <w:sz w:val="24"/>
          <w:szCs w:val="24"/>
        </w:rPr>
        <w:t xml:space="preserve">For mutation one, </w:t>
      </w:r>
      <w:r w:rsidR="00494790" w:rsidRPr="00D266D3">
        <w:rPr>
          <w:sz w:val="24"/>
          <w:szCs w:val="24"/>
        </w:rPr>
        <w:t>is this mutation an example of a gene or chromosomal mutation? Explain your answer.</w:t>
      </w:r>
    </w:p>
    <w:p w:rsidR="008177FE" w:rsidRPr="00D266D3" w:rsidRDefault="00585896" w:rsidP="00D266D3">
      <w:pPr>
        <w:pStyle w:val="ListParagraph"/>
        <w:numPr>
          <w:ilvl w:val="0"/>
          <w:numId w:val="1"/>
        </w:numPr>
        <w:rPr>
          <w:sz w:val="24"/>
          <w:szCs w:val="24"/>
        </w:rPr>
      </w:pPr>
      <w:r w:rsidRPr="00D266D3">
        <w:rPr>
          <w:sz w:val="24"/>
          <w:szCs w:val="24"/>
        </w:rPr>
        <w:t>What is the specific type of mutation represented by mutation 1?</w:t>
      </w:r>
      <w:r w:rsidR="008177FE" w:rsidRPr="00D266D3">
        <w:rPr>
          <w:sz w:val="24"/>
          <w:szCs w:val="24"/>
        </w:rPr>
        <w:tab/>
      </w:r>
    </w:p>
    <w:p w:rsidR="000D33ED" w:rsidRPr="00D266D3" w:rsidRDefault="000D33ED" w:rsidP="00D266D3">
      <w:pPr>
        <w:pStyle w:val="ListParagraph"/>
        <w:numPr>
          <w:ilvl w:val="0"/>
          <w:numId w:val="1"/>
        </w:numPr>
        <w:rPr>
          <w:sz w:val="24"/>
          <w:szCs w:val="24"/>
        </w:rPr>
      </w:pPr>
      <w:r w:rsidRPr="00D266D3">
        <w:rPr>
          <w:sz w:val="24"/>
          <w:szCs w:val="24"/>
        </w:rPr>
        <w:t>How did this specific mutation affect protein synthesis?</w:t>
      </w:r>
    </w:p>
    <w:p w:rsidR="00F22E6B" w:rsidRPr="00D266D3" w:rsidRDefault="00F22E6B" w:rsidP="00D266D3">
      <w:pPr>
        <w:pStyle w:val="ListParagraph"/>
        <w:numPr>
          <w:ilvl w:val="0"/>
          <w:numId w:val="1"/>
        </w:numPr>
        <w:rPr>
          <w:sz w:val="24"/>
          <w:szCs w:val="24"/>
        </w:rPr>
      </w:pPr>
      <w:r w:rsidRPr="00D266D3">
        <w:rPr>
          <w:sz w:val="24"/>
          <w:szCs w:val="24"/>
        </w:rPr>
        <w:t>For mutation two, is this mutation an example of a gene or chromosomal mutation? Explain your answer.</w:t>
      </w:r>
    </w:p>
    <w:p w:rsidR="0046332E" w:rsidRPr="00D266D3" w:rsidRDefault="00585896" w:rsidP="00D266D3">
      <w:pPr>
        <w:pStyle w:val="ListParagraph"/>
        <w:numPr>
          <w:ilvl w:val="0"/>
          <w:numId w:val="1"/>
        </w:numPr>
        <w:rPr>
          <w:sz w:val="24"/>
          <w:szCs w:val="24"/>
        </w:rPr>
      </w:pPr>
      <w:r w:rsidRPr="00D266D3">
        <w:rPr>
          <w:sz w:val="24"/>
          <w:szCs w:val="24"/>
        </w:rPr>
        <w:t>What is the specific type of mutation represented by mutation 2?</w:t>
      </w:r>
      <w:r w:rsidR="000D33ED" w:rsidRPr="00D266D3">
        <w:rPr>
          <w:sz w:val="24"/>
          <w:szCs w:val="24"/>
        </w:rPr>
        <w:t xml:space="preserve"> </w:t>
      </w:r>
    </w:p>
    <w:p w:rsidR="000D33ED" w:rsidRPr="00D266D3" w:rsidRDefault="000D33ED" w:rsidP="00D266D3">
      <w:pPr>
        <w:pStyle w:val="ListParagraph"/>
        <w:numPr>
          <w:ilvl w:val="0"/>
          <w:numId w:val="1"/>
        </w:numPr>
        <w:rPr>
          <w:sz w:val="24"/>
          <w:szCs w:val="24"/>
        </w:rPr>
      </w:pPr>
      <w:r w:rsidRPr="00D266D3">
        <w:rPr>
          <w:sz w:val="24"/>
          <w:szCs w:val="24"/>
        </w:rPr>
        <w:t>How did this specific mutation affect protein synthesis?</w:t>
      </w:r>
    </w:p>
    <w:p w:rsidR="00BF697F" w:rsidRPr="00D266D3" w:rsidRDefault="00BF697F" w:rsidP="00D266D3">
      <w:pPr>
        <w:pStyle w:val="ListParagraph"/>
        <w:rPr>
          <w:sz w:val="24"/>
          <w:szCs w:val="24"/>
        </w:rPr>
      </w:pPr>
    </w:p>
    <w:p w:rsidR="003E437F" w:rsidRPr="00D266D3" w:rsidRDefault="003E437F" w:rsidP="00D266D3">
      <w:pPr>
        <w:rPr>
          <w:sz w:val="24"/>
          <w:szCs w:val="24"/>
        </w:rPr>
      </w:pPr>
      <w:r w:rsidRPr="00D266D3">
        <w:rPr>
          <w:sz w:val="24"/>
          <w:szCs w:val="24"/>
        </w:rPr>
        <w:t>Now that you have determined t</w:t>
      </w:r>
      <w:r w:rsidR="00B72E2D" w:rsidRPr="00D266D3">
        <w:rPr>
          <w:sz w:val="24"/>
          <w:szCs w:val="24"/>
        </w:rPr>
        <w:t>he possible types of mutations that can result in this condition, read the following</w:t>
      </w:r>
      <w:r w:rsidR="00633A0C" w:rsidRPr="00D266D3">
        <w:rPr>
          <w:sz w:val="24"/>
          <w:szCs w:val="24"/>
        </w:rPr>
        <w:t xml:space="preserve"> below that explains the history </w:t>
      </w:r>
      <w:r w:rsidR="00B72E2D" w:rsidRPr="00D266D3">
        <w:rPr>
          <w:sz w:val="24"/>
          <w:szCs w:val="24"/>
        </w:rPr>
        <w:t>of this mutation.</w:t>
      </w:r>
    </w:p>
    <w:p w:rsidR="00120991" w:rsidRDefault="0046332E" w:rsidP="00D266D3">
      <w:pPr>
        <w:rPr>
          <w:sz w:val="24"/>
          <w:szCs w:val="24"/>
        </w:rPr>
      </w:pPr>
      <w:r w:rsidRPr="00D266D3">
        <w:rPr>
          <w:sz w:val="24"/>
          <w:szCs w:val="24"/>
        </w:rPr>
        <w:t>"</w:t>
      </w:r>
      <w:r w:rsidR="00BC74B8" w:rsidRPr="00D266D3">
        <w:rPr>
          <w:sz w:val="24"/>
          <w:szCs w:val="24"/>
        </w:rPr>
        <w:t xml:space="preserve">Approximately 10,000 years ago, humans in Europe, parts of Africa, and a few other regions began to domesticate cows. Cattle herding provided people with an immediate benefit in the form of a reliable supply of meat. Cows also produce milk, which is a good source of nutrition, but the </w:t>
      </w:r>
      <w:r w:rsidR="00BC74B8" w:rsidRPr="00D266D3">
        <w:rPr>
          <w:sz w:val="24"/>
          <w:szCs w:val="24"/>
        </w:rPr>
        <w:lastRenderedPageBreak/>
        <w:t xml:space="preserve">first cattle herders probably couldn't drink much of it. </w:t>
      </w:r>
      <w:r w:rsidR="00F9447D" w:rsidRPr="00D266D3">
        <w:rPr>
          <w:sz w:val="24"/>
          <w:szCs w:val="24"/>
        </w:rPr>
        <w:t xml:space="preserve">As infants, most mammals digest their mothers' milk with the help of a protein they produce, called </w:t>
      </w:r>
      <w:r w:rsidR="0074060F" w:rsidRPr="00D266D3">
        <w:rPr>
          <w:sz w:val="24"/>
          <w:szCs w:val="24"/>
        </w:rPr>
        <w:t>lactase that</w:t>
      </w:r>
      <w:r w:rsidR="00F9447D" w:rsidRPr="00D266D3">
        <w:rPr>
          <w:sz w:val="24"/>
          <w:szCs w:val="24"/>
        </w:rPr>
        <w:t xml:space="preserve"> breaks down lactose, the sugar in milk. But as mammals grow older, they stop producing lactase, with the result that they can no longer digest milk. </w:t>
      </w:r>
      <w:r w:rsidR="00CF2F4C" w:rsidRPr="00D266D3">
        <w:rPr>
          <w:sz w:val="24"/>
          <w:szCs w:val="24"/>
        </w:rPr>
        <w:t xml:space="preserve">Humans started out the same way, and many humans today remain lactose intolerant. They get indigestion when they try to drink milk or eat cheese. </w:t>
      </w:r>
    </w:p>
    <w:p w:rsidR="00E06DC7" w:rsidRPr="00D266D3" w:rsidRDefault="00E06DC7" w:rsidP="00D266D3">
      <w:pPr>
        <w:rPr>
          <w:sz w:val="24"/>
          <w:szCs w:val="24"/>
        </w:rPr>
      </w:pPr>
      <w:r w:rsidRPr="00D266D3">
        <w:rPr>
          <w:sz w:val="24"/>
          <w:szCs w:val="24"/>
        </w:rPr>
        <w:t>But many people who descend from traditional cattle herders can still digest lactose. That's because</w:t>
      </w:r>
      <w:r w:rsidR="00F10BF8" w:rsidRPr="00D266D3">
        <w:rPr>
          <w:sz w:val="24"/>
          <w:szCs w:val="24"/>
        </w:rPr>
        <w:t xml:space="preserve"> they have inherited a mutation to a gene called LCT... It somehow disabled the off-</w:t>
      </w:r>
      <w:r w:rsidR="008B6128" w:rsidRPr="00D266D3">
        <w:rPr>
          <w:sz w:val="24"/>
          <w:szCs w:val="24"/>
        </w:rPr>
        <w:t>switch for</w:t>
      </w:r>
      <w:r w:rsidR="00EF4DBE" w:rsidRPr="00D266D3">
        <w:rPr>
          <w:sz w:val="24"/>
          <w:szCs w:val="24"/>
        </w:rPr>
        <w:t xml:space="preserve"> lactase production, and allowed people who carried it to drink milk into adulthood."- Carl Zimmer, "Under your skin"</w:t>
      </w:r>
      <w:r w:rsidR="00C2663C" w:rsidRPr="00D266D3">
        <w:rPr>
          <w:sz w:val="24"/>
          <w:szCs w:val="24"/>
        </w:rPr>
        <w:t>, p. 14-15.</w:t>
      </w:r>
    </w:p>
    <w:p w:rsidR="00EB08DF" w:rsidRPr="00D266D3" w:rsidRDefault="00EB08DF" w:rsidP="00D266D3">
      <w:pPr>
        <w:rPr>
          <w:sz w:val="24"/>
          <w:szCs w:val="24"/>
        </w:rPr>
      </w:pPr>
      <w:r w:rsidRPr="00D266D3">
        <w:rPr>
          <w:sz w:val="24"/>
          <w:szCs w:val="24"/>
        </w:rPr>
        <w:t xml:space="preserve">The mutation in the coding regions of the gene prevents humans from being able to digest milk. Therefore, are you a mutant? </w:t>
      </w:r>
      <w:r w:rsidR="00374FDA" w:rsidRPr="00D266D3">
        <w:rPr>
          <w:sz w:val="24"/>
          <w:szCs w:val="24"/>
        </w:rPr>
        <w:t>If your small intestine produces enough lactase to digest milk without experiencing symptoms such as bloating, diarrhea, gas, or pain or cramps in the lower belly, on the board, wr</w:t>
      </w:r>
      <w:r w:rsidR="00374FDA">
        <w:rPr>
          <w:sz w:val="24"/>
          <w:szCs w:val="24"/>
        </w:rPr>
        <w:t>ite a tally mark under the "</w:t>
      </w:r>
      <w:r w:rsidR="00374FDA" w:rsidRPr="00D266D3">
        <w:rPr>
          <w:sz w:val="24"/>
          <w:szCs w:val="24"/>
        </w:rPr>
        <w:t>mutant" category for mutation 1.</w:t>
      </w:r>
      <w:r w:rsidR="00374FDA">
        <w:rPr>
          <w:sz w:val="24"/>
          <w:szCs w:val="24"/>
        </w:rPr>
        <w:t xml:space="preserve"> </w:t>
      </w:r>
      <w:r w:rsidRPr="00D266D3">
        <w:rPr>
          <w:sz w:val="24"/>
          <w:szCs w:val="24"/>
        </w:rPr>
        <w:t>If you</w:t>
      </w:r>
      <w:r w:rsidR="007457B4" w:rsidRPr="00D266D3">
        <w:rPr>
          <w:sz w:val="24"/>
          <w:szCs w:val="24"/>
        </w:rPr>
        <w:t>r small intestine</w:t>
      </w:r>
      <w:r w:rsidRPr="00D266D3">
        <w:rPr>
          <w:sz w:val="24"/>
          <w:szCs w:val="24"/>
        </w:rPr>
        <w:t xml:space="preserve"> cannot </w:t>
      </w:r>
      <w:r w:rsidR="007457B4" w:rsidRPr="00D266D3">
        <w:rPr>
          <w:sz w:val="24"/>
          <w:szCs w:val="24"/>
        </w:rPr>
        <w:t>produce enough lactase to digest m</w:t>
      </w:r>
      <w:r w:rsidR="0077036F" w:rsidRPr="00D266D3">
        <w:rPr>
          <w:sz w:val="24"/>
          <w:szCs w:val="24"/>
        </w:rPr>
        <w:t xml:space="preserve">ilk or cheese, on the board, write a tally mark under the </w:t>
      </w:r>
      <w:r w:rsidR="007D4A81" w:rsidRPr="00D266D3">
        <w:rPr>
          <w:sz w:val="24"/>
          <w:szCs w:val="24"/>
        </w:rPr>
        <w:t>"</w:t>
      </w:r>
      <w:r w:rsidR="00374FDA">
        <w:rPr>
          <w:sz w:val="24"/>
          <w:szCs w:val="24"/>
        </w:rPr>
        <w:t>non-</w:t>
      </w:r>
      <w:r w:rsidR="0077036F" w:rsidRPr="00D266D3">
        <w:rPr>
          <w:sz w:val="24"/>
          <w:szCs w:val="24"/>
        </w:rPr>
        <w:t>mutant</w:t>
      </w:r>
      <w:r w:rsidR="007D4A81" w:rsidRPr="00D266D3">
        <w:rPr>
          <w:sz w:val="24"/>
          <w:szCs w:val="24"/>
        </w:rPr>
        <w:t>"</w:t>
      </w:r>
      <w:r w:rsidR="0077036F" w:rsidRPr="00D266D3">
        <w:rPr>
          <w:sz w:val="24"/>
          <w:szCs w:val="24"/>
        </w:rPr>
        <w:t xml:space="preserve"> category</w:t>
      </w:r>
      <w:r w:rsidR="007D4A81" w:rsidRPr="00D266D3">
        <w:rPr>
          <w:sz w:val="24"/>
          <w:szCs w:val="24"/>
        </w:rPr>
        <w:t xml:space="preserve"> for mutation 1</w:t>
      </w:r>
      <w:r w:rsidR="0077036F" w:rsidRPr="00D266D3">
        <w:rPr>
          <w:sz w:val="24"/>
          <w:szCs w:val="24"/>
        </w:rPr>
        <w:t xml:space="preserve">. </w:t>
      </w:r>
    </w:p>
    <w:p w:rsidR="00A11009" w:rsidRPr="00D266D3" w:rsidRDefault="00A11009" w:rsidP="00D266D3">
      <w:pPr>
        <w:rPr>
          <w:sz w:val="24"/>
          <w:szCs w:val="24"/>
          <w:u w:val="single"/>
        </w:rPr>
      </w:pPr>
    </w:p>
    <w:p w:rsidR="001B64E0" w:rsidRPr="003D0F41" w:rsidRDefault="001B64E0" w:rsidP="00D266D3">
      <w:pPr>
        <w:rPr>
          <w:b/>
          <w:sz w:val="24"/>
          <w:szCs w:val="24"/>
          <w:u w:val="single"/>
        </w:rPr>
      </w:pPr>
      <w:r w:rsidRPr="003D0F41">
        <w:rPr>
          <w:b/>
          <w:sz w:val="24"/>
          <w:szCs w:val="24"/>
          <w:u w:val="single"/>
        </w:rPr>
        <w:t>Mutation 2</w:t>
      </w:r>
    </w:p>
    <w:p w:rsidR="00E71E56" w:rsidRPr="00D266D3" w:rsidRDefault="004457AE" w:rsidP="00D266D3">
      <w:pPr>
        <w:rPr>
          <w:sz w:val="24"/>
          <w:szCs w:val="24"/>
        </w:rPr>
      </w:pPr>
      <w:r w:rsidRPr="00D266D3">
        <w:rPr>
          <w:sz w:val="24"/>
          <w:szCs w:val="24"/>
        </w:rPr>
        <w:t xml:space="preserve">In this mutation </w:t>
      </w:r>
      <w:r w:rsidR="003F008E" w:rsidRPr="00D266D3">
        <w:rPr>
          <w:sz w:val="24"/>
          <w:szCs w:val="24"/>
        </w:rPr>
        <w:t>of the OCA2 gene, the central six-</w:t>
      </w:r>
      <w:proofErr w:type="spellStart"/>
      <w:r w:rsidR="003F008E" w:rsidRPr="00D266D3">
        <w:rPr>
          <w:sz w:val="24"/>
          <w:szCs w:val="24"/>
        </w:rPr>
        <w:t>base</w:t>
      </w:r>
      <w:proofErr w:type="spellEnd"/>
      <w:r w:rsidR="003F008E" w:rsidRPr="00D266D3">
        <w:rPr>
          <w:sz w:val="24"/>
          <w:szCs w:val="24"/>
        </w:rPr>
        <w:t xml:space="preserve"> TAAATG sequence</w:t>
      </w:r>
      <w:r w:rsidR="009D5B5F" w:rsidRPr="00D266D3">
        <w:rPr>
          <w:sz w:val="24"/>
          <w:szCs w:val="24"/>
        </w:rPr>
        <w:t xml:space="preserve"> is replaced with the following mutated sequence- TAAGTC. </w:t>
      </w:r>
    </w:p>
    <w:p w:rsidR="00B15086" w:rsidRDefault="00B15086" w:rsidP="00B15086">
      <w:pPr>
        <w:pStyle w:val="ListParagraph"/>
        <w:numPr>
          <w:ilvl w:val="0"/>
          <w:numId w:val="3"/>
        </w:numPr>
        <w:rPr>
          <w:sz w:val="24"/>
          <w:szCs w:val="24"/>
        </w:rPr>
      </w:pPr>
      <w:r>
        <w:rPr>
          <w:sz w:val="24"/>
          <w:szCs w:val="24"/>
        </w:rPr>
        <w:t>Mutations arise from errors during which process?</w:t>
      </w:r>
    </w:p>
    <w:p w:rsidR="000465CB" w:rsidRPr="00D266D3" w:rsidRDefault="00C33598" w:rsidP="00D266D3">
      <w:pPr>
        <w:pStyle w:val="ListParagraph"/>
        <w:numPr>
          <w:ilvl w:val="0"/>
          <w:numId w:val="3"/>
        </w:numPr>
        <w:rPr>
          <w:sz w:val="24"/>
          <w:szCs w:val="24"/>
        </w:rPr>
      </w:pPr>
      <w:r w:rsidRPr="00D266D3">
        <w:rPr>
          <w:sz w:val="24"/>
          <w:szCs w:val="24"/>
        </w:rPr>
        <w:t>Does this</w:t>
      </w:r>
      <w:r w:rsidR="000465CB" w:rsidRPr="00D266D3">
        <w:rPr>
          <w:sz w:val="24"/>
          <w:szCs w:val="24"/>
        </w:rPr>
        <w:t xml:space="preserve"> mutatio</w:t>
      </w:r>
      <w:r w:rsidRPr="00D266D3">
        <w:rPr>
          <w:sz w:val="24"/>
          <w:szCs w:val="24"/>
        </w:rPr>
        <w:t>n</w:t>
      </w:r>
      <w:r w:rsidR="000465CB" w:rsidRPr="00D266D3">
        <w:rPr>
          <w:sz w:val="24"/>
          <w:szCs w:val="24"/>
        </w:rPr>
        <w:t xml:space="preserve"> arise at the transcription level or the translation level in protein synthesis? Explain.</w:t>
      </w:r>
    </w:p>
    <w:p w:rsidR="000465CB" w:rsidRPr="00D266D3" w:rsidRDefault="0066137A" w:rsidP="00D266D3">
      <w:pPr>
        <w:pStyle w:val="ListParagraph"/>
        <w:numPr>
          <w:ilvl w:val="0"/>
          <w:numId w:val="3"/>
        </w:numPr>
        <w:rPr>
          <w:sz w:val="24"/>
          <w:szCs w:val="24"/>
        </w:rPr>
      </w:pPr>
      <w:r w:rsidRPr="00D266D3">
        <w:rPr>
          <w:sz w:val="24"/>
          <w:szCs w:val="24"/>
        </w:rPr>
        <w:t>I</w:t>
      </w:r>
      <w:r w:rsidR="000465CB" w:rsidRPr="00D266D3">
        <w:rPr>
          <w:sz w:val="24"/>
          <w:szCs w:val="24"/>
        </w:rPr>
        <w:t>s this mutation an example of a gene or chromosomal mutation? Explain your answer.</w:t>
      </w:r>
    </w:p>
    <w:p w:rsidR="000465CB" w:rsidRPr="00D266D3" w:rsidRDefault="000465CB" w:rsidP="00D266D3">
      <w:pPr>
        <w:pStyle w:val="ListParagraph"/>
        <w:numPr>
          <w:ilvl w:val="0"/>
          <w:numId w:val="3"/>
        </w:numPr>
        <w:rPr>
          <w:sz w:val="24"/>
          <w:szCs w:val="24"/>
        </w:rPr>
      </w:pPr>
      <w:r w:rsidRPr="00D266D3">
        <w:rPr>
          <w:sz w:val="24"/>
          <w:szCs w:val="24"/>
        </w:rPr>
        <w:t>What is the specific type of mu</w:t>
      </w:r>
      <w:r w:rsidR="00720C67" w:rsidRPr="00D266D3">
        <w:rPr>
          <w:sz w:val="24"/>
          <w:szCs w:val="24"/>
        </w:rPr>
        <w:t>tation represented by this mutation</w:t>
      </w:r>
      <w:r w:rsidRPr="00D266D3">
        <w:rPr>
          <w:sz w:val="24"/>
          <w:szCs w:val="24"/>
        </w:rPr>
        <w:t>?</w:t>
      </w:r>
      <w:r w:rsidRPr="00D266D3">
        <w:rPr>
          <w:sz w:val="24"/>
          <w:szCs w:val="24"/>
        </w:rPr>
        <w:tab/>
      </w:r>
    </w:p>
    <w:p w:rsidR="002B6897" w:rsidRPr="00D266D3" w:rsidRDefault="000465CB" w:rsidP="00D266D3">
      <w:pPr>
        <w:pStyle w:val="ListParagraph"/>
        <w:numPr>
          <w:ilvl w:val="0"/>
          <w:numId w:val="3"/>
        </w:numPr>
        <w:rPr>
          <w:sz w:val="24"/>
          <w:szCs w:val="24"/>
        </w:rPr>
      </w:pPr>
      <w:r w:rsidRPr="00D266D3">
        <w:rPr>
          <w:sz w:val="24"/>
          <w:szCs w:val="24"/>
        </w:rPr>
        <w:t>How did this specific mutation affect protein synthesis?</w:t>
      </w:r>
    </w:p>
    <w:p w:rsidR="002B6897" w:rsidRPr="00D266D3" w:rsidRDefault="002B6897" w:rsidP="00D266D3">
      <w:pPr>
        <w:pStyle w:val="ListParagraph"/>
        <w:rPr>
          <w:sz w:val="24"/>
          <w:szCs w:val="24"/>
        </w:rPr>
      </w:pPr>
    </w:p>
    <w:p w:rsidR="002B6897" w:rsidRPr="00D266D3" w:rsidRDefault="002B6897" w:rsidP="00D266D3">
      <w:pPr>
        <w:pStyle w:val="ListParagraph"/>
        <w:ind w:left="0"/>
        <w:rPr>
          <w:sz w:val="24"/>
          <w:szCs w:val="24"/>
        </w:rPr>
      </w:pPr>
      <w:r w:rsidRPr="00D266D3">
        <w:rPr>
          <w:sz w:val="24"/>
          <w:szCs w:val="24"/>
        </w:rPr>
        <w:t xml:space="preserve">Now that you have determined the </w:t>
      </w:r>
      <w:r w:rsidR="00A5235D" w:rsidRPr="00D266D3">
        <w:rPr>
          <w:sz w:val="24"/>
          <w:szCs w:val="24"/>
        </w:rPr>
        <w:t xml:space="preserve">type of mutation </w:t>
      </w:r>
      <w:r w:rsidRPr="00D266D3">
        <w:rPr>
          <w:sz w:val="24"/>
          <w:szCs w:val="24"/>
        </w:rPr>
        <w:t>in this condition, read the following below that explains the history of this mutation.</w:t>
      </w:r>
    </w:p>
    <w:p w:rsidR="00351988" w:rsidRPr="00D266D3" w:rsidRDefault="00FB48A5" w:rsidP="00D266D3">
      <w:pPr>
        <w:rPr>
          <w:sz w:val="24"/>
          <w:szCs w:val="24"/>
        </w:rPr>
      </w:pPr>
      <w:r w:rsidRPr="00D266D3">
        <w:rPr>
          <w:sz w:val="24"/>
          <w:szCs w:val="24"/>
        </w:rPr>
        <w:t>Originally, humans all had brown eyes</w:t>
      </w:r>
      <w:r w:rsidR="00DD3DED" w:rsidRPr="00D266D3">
        <w:rPr>
          <w:sz w:val="24"/>
          <w:szCs w:val="24"/>
        </w:rPr>
        <w:t xml:space="preserve">. New research has shown </w:t>
      </w:r>
      <w:r w:rsidR="00DD3DED" w:rsidRPr="00D266D3">
        <w:rPr>
          <w:rFonts w:cs="Helvetica"/>
          <w:color w:val="070809"/>
          <w:sz w:val="24"/>
          <w:szCs w:val="24"/>
        </w:rPr>
        <w:t>that people with blue eyes have a single, common ancestor.</w:t>
      </w:r>
      <w:r w:rsidR="009C7772" w:rsidRPr="00D266D3">
        <w:rPr>
          <w:rFonts w:cs="Helvetica"/>
          <w:color w:val="070809"/>
          <w:sz w:val="24"/>
          <w:szCs w:val="24"/>
        </w:rPr>
        <w:t xml:space="preserve"> In fact, a</w:t>
      </w:r>
      <w:r w:rsidRPr="00D266D3">
        <w:rPr>
          <w:sz w:val="24"/>
          <w:szCs w:val="24"/>
        </w:rPr>
        <w:t xml:space="preserve">ll humans with blue eyes are descendants of one individual with the mutation approximately 10,000 years ago. </w:t>
      </w:r>
    </w:p>
    <w:p w:rsidR="001B64E0" w:rsidRPr="00D266D3" w:rsidRDefault="00A11009" w:rsidP="00D266D3">
      <w:pPr>
        <w:rPr>
          <w:rFonts w:cs="Helvetica"/>
          <w:color w:val="070809"/>
          <w:sz w:val="24"/>
          <w:szCs w:val="24"/>
        </w:rPr>
      </w:pPr>
      <w:r w:rsidRPr="00D266D3">
        <w:rPr>
          <w:sz w:val="24"/>
          <w:szCs w:val="24"/>
        </w:rPr>
        <w:t>A genetic mutation</w:t>
      </w:r>
      <w:r w:rsidR="009B311E" w:rsidRPr="00D266D3">
        <w:rPr>
          <w:sz w:val="24"/>
          <w:szCs w:val="24"/>
        </w:rPr>
        <w:t xml:space="preserve"> affecting the OCA2 gene in human chromosomes resulted in the creation of a "switch" which literally "turned off" the ability to produce brown eyes.</w:t>
      </w:r>
      <w:r w:rsidR="003D6FC3" w:rsidRPr="00D266D3">
        <w:rPr>
          <w:sz w:val="24"/>
          <w:szCs w:val="24"/>
        </w:rPr>
        <w:t xml:space="preserve"> The OCA2 gene codes for the production of the "P" protein, which is involved in the production of melanin, the pigment that </w:t>
      </w:r>
      <w:r w:rsidR="003D6FC3" w:rsidRPr="00D266D3">
        <w:rPr>
          <w:sz w:val="24"/>
          <w:szCs w:val="24"/>
        </w:rPr>
        <w:lastRenderedPageBreak/>
        <w:t>gives color to our hair, eyes, and skin</w:t>
      </w:r>
      <w:r w:rsidR="00D500C6" w:rsidRPr="00D266D3">
        <w:rPr>
          <w:sz w:val="24"/>
          <w:szCs w:val="24"/>
        </w:rPr>
        <w:t xml:space="preserve">. </w:t>
      </w:r>
      <w:r w:rsidR="007D51CE" w:rsidRPr="00D266D3">
        <w:rPr>
          <w:rFonts w:cs="Helvetica"/>
          <w:color w:val="070809"/>
          <w:sz w:val="24"/>
          <w:szCs w:val="24"/>
        </w:rPr>
        <w:t>The “switch”, which is located in the gene adjacent to OCA2 does not, however, turn off the gene entirely, but rather limits its action to reducing the production of melanin in the iris – effectively “diluting” brown eyes to blue. The switch’s effect on OCA2 is very specific therefore. If the OCA2 gene had been completely destroyed or turned off, human beings would be without melanin i</w:t>
      </w:r>
      <w:r w:rsidR="00D81B53" w:rsidRPr="00D266D3">
        <w:rPr>
          <w:rFonts w:cs="Helvetica"/>
          <w:color w:val="070809"/>
          <w:sz w:val="24"/>
          <w:szCs w:val="24"/>
        </w:rPr>
        <w:t>n their hair, eyes or skin colo</w:t>
      </w:r>
      <w:r w:rsidR="007D51CE" w:rsidRPr="00D266D3">
        <w:rPr>
          <w:rFonts w:cs="Helvetica"/>
          <w:color w:val="070809"/>
          <w:sz w:val="24"/>
          <w:szCs w:val="24"/>
        </w:rPr>
        <w:t>r – a condition known as albinism</w:t>
      </w:r>
      <w:r w:rsidR="00743733" w:rsidRPr="00D266D3">
        <w:rPr>
          <w:rFonts w:cs="Helvetica"/>
          <w:color w:val="070809"/>
          <w:sz w:val="24"/>
          <w:szCs w:val="24"/>
        </w:rPr>
        <w:t xml:space="preserve">. </w:t>
      </w:r>
    </w:p>
    <w:p w:rsidR="00261EA9" w:rsidRPr="00D266D3" w:rsidRDefault="00261EA9" w:rsidP="00D266D3">
      <w:pPr>
        <w:rPr>
          <w:sz w:val="24"/>
          <w:szCs w:val="24"/>
        </w:rPr>
      </w:pPr>
      <w:r w:rsidRPr="00D266D3">
        <w:rPr>
          <w:sz w:val="24"/>
          <w:szCs w:val="24"/>
        </w:rPr>
        <w:t>Therefore, are you a mutant? If you</w:t>
      </w:r>
      <w:r w:rsidR="00B47265" w:rsidRPr="00D266D3">
        <w:rPr>
          <w:sz w:val="24"/>
          <w:szCs w:val="24"/>
        </w:rPr>
        <w:t xml:space="preserve"> have blue eyes</w:t>
      </w:r>
      <w:r w:rsidRPr="00D266D3">
        <w:rPr>
          <w:sz w:val="24"/>
          <w:szCs w:val="24"/>
        </w:rPr>
        <w:t>, on the board, write a tally mark under the "mutant" category</w:t>
      </w:r>
      <w:r w:rsidR="00B47265" w:rsidRPr="00D266D3">
        <w:rPr>
          <w:sz w:val="24"/>
          <w:szCs w:val="24"/>
        </w:rPr>
        <w:t xml:space="preserve"> for mutation 2</w:t>
      </w:r>
      <w:r w:rsidR="003A1D24" w:rsidRPr="00D266D3">
        <w:rPr>
          <w:sz w:val="24"/>
          <w:szCs w:val="24"/>
        </w:rPr>
        <w:t>. If you have non-blue eyes</w:t>
      </w:r>
      <w:r w:rsidRPr="00D266D3">
        <w:rPr>
          <w:sz w:val="24"/>
          <w:szCs w:val="24"/>
        </w:rPr>
        <w:t>, on the board, write a tally mark under the "non</w:t>
      </w:r>
      <w:r w:rsidR="003A1D24" w:rsidRPr="00D266D3">
        <w:rPr>
          <w:sz w:val="24"/>
          <w:szCs w:val="24"/>
        </w:rPr>
        <w:t>-mutant" category for mutation 2</w:t>
      </w:r>
      <w:r w:rsidRPr="00D266D3">
        <w:rPr>
          <w:sz w:val="24"/>
          <w:szCs w:val="24"/>
        </w:rPr>
        <w:t>.</w:t>
      </w:r>
    </w:p>
    <w:p w:rsidR="003D0F41" w:rsidRDefault="003D0F41" w:rsidP="00D266D3">
      <w:pPr>
        <w:rPr>
          <w:b/>
          <w:sz w:val="24"/>
          <w:szCs w:val="24"/>
          <w:u w:val="single"/>
        </w:rPr>
      </w:pPr>
    </w:p>
    <w:p w:rsidR="002B56AB" w:rsidRPr="003D0F41" w:rsidRDefault="002B56AB" w:rsidP="00D266D3">
      <w:pPr>
        <w:rPr>
          <w:b/>
          <w:sz w:val="24"/>
          <w:szCs w:val="24"/>
          <w:u w:val="single"/>
        </w:rPr>
      </w:pPr>
      <w:r w:rsidRPr="003D0F41">
        <w:rPr>
          <w:b/>
          <w:sz w:val="24"/>
          <w:szCs w:val="24"/>
          <w:u w:val="single"/>
        </w:rPr>
        <w:t>Mutation 3</w:t>
      </w:r>
    </w:p>
    <w:p w:rsidR="002B56AB" w:rsidRPr="00D266D3" w:rsidRDefault="002B56AB" w:rsidP="00D266D3">
      <w:pPr>
        <w:rPr>
          <w:sz w:val="24"/>
          <w:szCs w:val="24"/>
        </w:rPr>
      </w:pPr>
      <w:r w:rsidRPr="00D266D3">
        <w:rPr>
          <w:sz w:val="24"/>
          <w:szCs w:val="24"/>
        </w:rPr>
        <w:t>In this mutation</w:t>
      </w:r>
      <w:r w:rsidR="00061F1B" w:rsidRPr="00D266D3">
        <w:rPr>
          <w:sz w:val="24"/>
          <w:szCs w:val="24"/>
        </w:rPr>
        <w:t xml:space="preserve">, </w:t>
      </w:r>
      <w:r w:rsidR="00C430E9" w:rsidRPr="00D266D3">
        <w:rPr>
          <w:sz w:val="24"/>
          <w:szCs w:val="24"/>
        </w:rPr>
        <w:t xml:space="preserve">the sequence CCT GAG </w:t>
      </w:r>
      <w:proofErr w:type="spellStart"/>
      <w:r w:rsidR="00C430E9" w:rsidRPr="00D266D3">
        <w:rPr>
          <w:sz w:val="24"/>
          <w:szCs w:val="24"/>
        </w:rPr>
        <w:t>GAG</w:t>
      </w:r>
      <w:proofErr w:type="spellEnd"/>
      <w:r w:rsidR="00C430E9" w:rsidRPr="00D266D3">
        <w:rPr>
          <w:sz w:val="24"/>
          <w:szCs w:val="24"/>
        </w:rPr>
        <w:t xml:space="preserve"> AAG is replaced by CCT GTG GAG AAG.</w:t>
      </w:r>
    </w:p>
    <w:p w:rsidR="00B15086" w:rsidRDefault="00B15086" w:rsidP="00B15086">
      <w:pPr>
        <w:pStyle w:val="ListParagraph"/>
        <w:numPr>
          <w:ilvl w:val="0"/>
          <w:numId w:val="4"/>
        </w:numPr>
        <w:rPr>
          <w:sz w:val="24"/>
          <w:szCs w:val="24"/>
        </w:rPr>
      </w:pPr>
      <w:r>
        <w:rPr>
          <w:sz w:val="24"/>
          <w:szCs w:val="24"/>
        </w:rPr>
        <w:t>Mutations arise from errors during which process?</w:t>
      </w:r>
    </w:p>
    <w:p w:rsidR="007F4CAC" w:rsidRPr="00D266D3" w:rsidRDefault="007F4CAC" w:rsidP="00D266D3">
      <w:pPr>
        <w:pStyle w:val="ListParagraph"/>
        <w:numPr>
          <w:ilvl w:val="0"/>
          <w:numId w:val="4"/>
        </w:numPr>
        <w:rPr>
          <w:sz w:val="24"/>
          <w:szCs w:val="24"/>
        </w:rPr>
      </w:pPr>
      <w:r w:rsidRPr="00D266D3">
        <w:rPr>
          <w:sz w:val="24"/>
          <w:szCs w:val="24"/>
        </w:rPr>
        <w:t>Does this mutation arise at the transcription level or the translation level in protein synthesis? Explain.</w:t>
      </w:r>
    </w:p>
    <w:p w:rsidR="007F4CAC" w:rsidRPr="00D266D3" w:rsidRDefault="007F4CAC" w:rsidP="00D266D3">
      <w:pPr>
        <w:pStyle w:val="ListParagraph"/>
        <w:numPr>
          <w:ilvl w:val="0"/>
          <w:numId w:val="4"/>
        </w:numPr>
        <w:rPr>
          <w:sz w:val="24"/>
          <w:szCs w:val="24"/>
        </w:rPr>
      </w:pPr>
      <w:r w:rsidRPr="00D266D3">
        <w:rPr>
          <w:sz w:val="24"/>
          <w:szCs w:val="24"/>
        </w:rPr>
        <w:t>Is this mutation an example of a gene or chromosomal mutation? Explain your answer.</w:t>
      </w:r>
    </w:p>
    <w:p w:rsidR="007F4CAC" w:rsidRPr="00D266D3" w:rsidRDefault="007F4CAC" w:rsidP="00D266D3">
      <w:pPr>
        <w:pStyle w:val="ListParagraph"/>
        <w:numPr>
          <w:ilvl w:val="0"/>
          <w:numId w:val="4"/>
        </w:numPr>
        <w:rPr>
          <w:sz w:val="24"/>
          <w:szCs w:val="24"/>
        </w:rPr>
      </w:pPr>
      <w:r w:rsidRPr="00D266D3">
        <w:rPr>
          <w:sz w:val="24"/>
          <w:szCs w:val="24"/>
        </w:rPr>
        <w:t>What is the specific type of mutation represented by this mutation?</w:t>
      </w:r>
      <w:r w:rsidRPr="00D266D3">
        <w:rPr>
          <w:sz w:val="24"/>
          <w:szCs w:val="24"/>
        </w:rPr>
        <w:tab/>
      </w:r>
    </w:p>
    <w:p w:rsidR="007F4CAC" w:rsidRPr="00D266D3" w:rsidRDefault="007F4CAC" w:rsidP="00D266D3">
      <w:pPr>
        <w:pStyle w:val="ListParagraph"/>
        <w:numPr>
          <w:ilvl w:val="0"/>
          <w:numId w:val="4"/>
        </w:numPr>
        <w:rPr>
          <w:sz w:val="24"/>
          <w:szCs w:val="24"/>
        </w:rPr>
      </w:pPr>
      <w:r w:rsidRPr="00D266D3">
        <w:rPr>
          <w:sz w:val="24"/>
          <w:szCs w:val="24"/>
        </w:rPr>
        <w:t>How did this specific mutation affect protein synthesis?</w:t>
      </w:r>
    </w:p>
    <w:p w:rsidR="003D03A6" w:rsidRPr="00D266D3" w:rsidRDefault="003D03A6" w:rsidP="00D266D3">
      <w:pPr>
        <w:pStyle w:val="ListParagraph"/>
        <w:rPr>
          <w:sz w:val="24"/>
          <w:szCs w:val="24"/>
        </w:rPr>
      </w:pPr>
    </w:p>
    <w:p w:rsidR="003D03A6" w:rsidRPr="00D266D3" w:rsidRDefault="003D03A6" w:rsidP="00D266D3">
      <w:pPr>
        <w:pStyle w:val="ListParagraph"/>
        <w:ind w:left="0"/>
        <w:rPr>
          <w:sz w:val="24"/>
          <w:szCs w:val="24"/>
        </w:rPr>
      </w:pPr>
      <w:r w:rsidRPr="00D266D3">
        <w:rPr>
          <w:sz w:val="24"/>
          <w:szCs w:val="24"/>
        </w:rPr>
        <w:t>Now that you have determined the type of mutation in this condition, read the following below that explains the history of this mutation.</w:t>
      </w:r>
    </w:p>
    <w:p w:rsidR="00E90C12" w:rsidRPr="00D266D3" w:rsidRDefault="00E90C12" w:rsidP="00D266D3">
      <w:pPr>
        <w:pStyle w:val="NormalWeb"/>
        <w:shd w:val="clear" w:color="auto" w:fill="FFFFFF"/>
        <w:spacing w:line="276" w:lineRule="auto"/>
        <w:rPr>
          <w:rFonts w:asciiTheme="minorHAnsi" w:hAnsiTheme="minorHAnsi"/>
        </w:rPr>
      </w:pPr>
      <w:r w:rsidRPr="00D266D3">
        <w:rPr>
          <w:rFonts w:asciiTheme="minorHAnsi" w:hAnsiTheme="minorHAnsi"/>
        </w:rPr>
        <w:t>Sickle cell disease is a disorder that affects the red blood cells, which use a protein called hemoglobin to transport oxygen from the lungs to the rest of the body. Normally, red blood cells are round and flexible so they can travel freely through the narrow blood vessels.</w:t>
      </w:r>
    </w:p>
    <w:p w:rsidR="009038EC" w:rsidRPr="00D266D3" w:rsidRDefault="00080680" w:rsidP="00D266D3">
      <w:pPr>
        <w:pStyle w:val="NormalWeb"/>
        <w:shd w:val="clear" w:color="auto" w:fill="FFFFFF"/>
        <w:spacing w:line="276" w:lineRule="auto"/>
        <w:rPr>
          <w:rFonts w:asciiTheme="minorHAnsi" w:hAnsiTheme="minorHAnsi"/>
        </w:rPr>
      </w:pPr>
      <w:r w:rsidRPr="00D266D3">
        <w:rPr>
          <w:rFonts w:asciiTheme="minorHAnsi" w:hAnsiTheme="minorHAnsi"/>
        </w:rPr>
        <w:t xml:space="preserve">The hemoglobin molecule has two parts: an alpha and a beta. Patients with sickle cell disease have a mutation in a gene on chromosome 11 that </w:t>
      </w:r>
      <w:hyperlink r:id="rId9" w:history="1">
        <w:r w:rsidRPr="00D266D3">
          <w:rPr>
            <w:rStyle w:val="Hyperlink"/>
            <w:rFonts w:asciiTheme="minorHAnsi" w:hAnsiTheme="minorHAnsi"/>
            <w:color w:val="auto"/>
          </w:rPr>
          <w:t>codes</w:t>
        </w:r>
      </w:hyperlink>
      <w:r w:rsidRPr="00D266D3">
        <w:rPr>
          <w:rFonts w:asciiTheme="minorHAnsi" w:hAnsiTheme="minorHAnsi"/>
        </w:rPr>
        <w:t xml:space="preserve"> for the beta subunit of the hemoglobin protein. As a result, hemoglobin molecules don't form properly, causing red blood cells to be rigid and have a concave shape (like a sickle used to cut wheat). These irregularly shaped cells get stuck in the blood vessels and are unable to transport oxygen effectively, causing pain and damage to the organs.</w:t>
      </w:r>
    </w:p>
    <w:p w:rsidR="00561A39" w:rsidRPr="00D266D3" w:rsidRDefault="002C6003" w:rsidP="00D266D3">
      <w:pPr>
        <w:jc w:val="center"/>
        <w:rPr>
          <w:sz w:val="24"/>
          <w:szCs w:val="24"/>
        </w:rPr>
      </w:pPr>
      <w:r w:rsidRPr="00D266D3">
        <w:rPr>
          <w:noProof/>
          <w:sz w:val="24"/>
          <w:szCs w:val="24"/>
        </w:rPr>
        <w:lastRenderedPageBreak/>
        <w:drawing>
          <wp:inline distT="0" distB="0" distL="0" distR="0">
            <wp:extent cx="1676400" cy="1428045"/>
            <wp:effectExtent l="0" t="0" r="0" b="1270"/>
            <wp:docPr id="1"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0" cstate="print"/>
                    <a:stretch>
                      <a:fillRect/>
                    </a:stretch>
                  </pic:blipFill>
                  <pic:spPr>
                    <a:xfrm>
                      <a:off x="0" y="0"/>
                      <a:ext cx="1692779" cy="1441998"/>
                    </a:xfrm>
                    <a:prstGeom prst="rect">
                      <a:avLst/>
                    </a:prstGeom>
                  </pic:spPr>
                </pic:pic>
              </a:graphicData>
            </a:graphic>
          </wp:inline>
        </w:drawing>
      </w:r>
    </w:p>
    <w:p w:rsidR="004E5106" w:rsidRPr="00D266D3" w:rsidRDefault="004E5106" w:rsidP="00D266D3">
      <w:pPr>
        <w:rPr>
          <w:sz w:val="24"/>
          <w:szCs w:val="24"/>
        </w:rPr>
      </w:pPr>
      <w:r w:rsidRPr="00D266D3">
        <w:rPr>
          <w:sz w:val="24"/>
          <w:szCs w:val="24"/>
        </w:rPr>
        <w:t>Therefore, are you a mutant? If you have sickle cell disease, on the board, write a tally mark under the "mutant" category for mutation 3. If you do not have sickle cell disease, on the board, write a tally mark under the "non-mutant" category for mutation 3.</w:t>
      </w:r>
    </w:p>
    <w:p w:rsidR="004E5106" w:rsidRPr="00D266D3" w:rsidRDefault="004E5106" w:rsidP="00D266D3">
      <w:pPr>
        <w:rPr>
          <w:sz w:val="24"/>
          <w:szCs w:val="24"/>
        </w:rPr>
      </w:pPr>
    </w:p>
    <w:p w:rsidR="00722668" w:rsidRPr="003D0F41" w:rsidRDefault="00722668" w:rsidP="00D266D3">
      <w:pPr>
        <w:rPr>
          <w:b/>
          <w:sz w:val="24"/>
          <w:szCs w:val="24"/>
          <w:u w:val="single"/>
        </w:rPr>
      </w:pPr>
      <w:r w:rsidRPr="003D0F41">
        <w:rPr>
          <w:b/>
          <w:sz w:val="24"/>
          <w:szCs w:val="24"/>
          <w:u w:val="single"/>
        </w:rPr>
        <w:t>Mutation 4</w:t>
      </w:r>
    </w:p>
    <w:p w:rsidR="004E5035" w:rsidRPr="00D266D3" w:rsidRDefault="00722668" w:rsidP="00D266D3">
      <w:pPr>
        <w:rPr>
          <w:sz w:val="24"/>
          <w:szCs w:val="24"/>
        </w:rPr>
      </w:pPr>
      <w:r w:rsidRPr="00D266D3">
        <w:rPr>
          <w:sz w:val="24"/>
          <w:szCs w:val="24"/>
        </w:rPr>
        <w:t>In this mutation</w:t>
      </w:r>
      <w:r w:rsidR="00D4352D" w:rsidRPr="00D266D3">
        <w:rPr>
          <w:sz w:val="24"/>
          <w:szCs w:val="24"/>
        </w:rPr>
        <w:t xml:space="preserve">, </w:t>
      </w:r>
      <w:r w:rsidR="004530DA" w:rsidRPr="00D266D3">
        <w:rPr>
          <w:sz w:val="24"/>
          <w:szCs w:val="24"/>
        </w:rPr>
        <w:t>during cell division, chromosomes fail to separate correctl</w:t>
      </w:r>
      <w:r w:rsidR="00B2490A" w:rsidRPr="00D266D3">
        <w:rPr>
          <w:sz w:val="24"/>
          <w:szCs w:val="24"/>
        </w:rPr>
        <w:t>y, resulting in one copy of</w:t>
      </w:r>
      <w:r w:rsidR="004530DA" w:rsidRPr="00D266D3">
        <w:rPr>
          <w:sz w:val="24"/>
          <w:szCs w:val="24"/>
        </w:rPr>
        <w:t xml:space="preserve"> chromos</w:t>
      </w:r>
      <w:r w:rsidR="00B266DB" w:rsidRPr="00D266D3">
        <w:rPr>
          <w:sz w:val="24"/>
          <w:szCs w:val="24"/>
        </w:rPr>
        <w:t>ome</w:t>
      </w:r>
      <w:r w:rsidR="00B2490A" w:rsidRPr="00D266D3">
        <w:rPr>
          <w:sz w:val="24"/>
          <w:szCs w:val="24"/>
        </w:rPr>
        <w:t xml:space="preserve"> 12</w:t>
      </w:r>
      <w:r w:rsidR="00B266DB" w:rsidRPr="00D266D3">
        <w:rPr>
          <w:sz w:val="24"/>
          <w:szCs w:val="24"/>
        </w:rPr>
        <w:t xml:space="preserve"> (instead of the required 2).</w:t>
      </w:r>
    </w:p>
    <w:p w:rsidR="00B266DB" w:rsidRPr="00D266D3" w:rsidRDefault="00B266DB" w:rsidP="00D266D3">
      <w:pPr>
        <w:pStyle w:val="ListParagraph"/>
        <w:numPr>
          <w:ilvl w:val="0"/>
          <w:numId w:val="5"/>
        </w:numPr>
        <w:rPr>
          <w:sz w:val="24"/>
          <w:szCs w:val="24"/>
        </w:rPr>
      </w:pPr>
      <w:r w:rsidRPr="00D266D3">
        <w:rPr>
          <w:sz w:val="24"/>
          <w:szCs w:val="24"/>
        </w:rPr>
        <w:t>Is this mutation an example of a gene or chromosomal mutation? Explain your answer.</w:t>
      </w:r>
    </w:p>
    <w:p w:rsidR="00B266DB" w:rsidRPr="00D266D3" w:rsidRDefault="00B266DB" w:rsidP="00D266D3">
      <w:pPr>
        <w:pStyle w:val="ListParagraph"/>
        <w:numPr>
          <w:ilvl w:val="0"/>
          <w:numId w:val="5"/>
        </w:numPr>
        <w:rPr>
          <w:sz w:val="24"/>
          <w:szCs w:val="24"/>
        </w:rPr>
      </w:pPr>
      <w:r w:rsidRPr="00D266D3">
        <w:rPr>
          <w:sz w:val="24"/>
          <w:szCs w:val="24"/>
        </w:rPr>
        <w:t>What is the specific type of mutation represented by this mutation?</w:t>
      </w:r>
      <w:r w:rsidRPr="00D266D3">
        <w:rPr>
          <w:sz w:val="24"/>
          <w:szCs w:val="24"/>
        </w:rPr>
        <w:tab/>
      </w:r>
    </w:p>
    <w:p w:rsidR="00E5640A" w:rsidRPr="00D266D3" w:rsidRDefault="00E5640A" w:rsidP="00D266D3">
      <w:pPr>
        <w:pStyle w:val="ListParagraph"/>
        <w:ind w:left="0"/>
        <w:rPr>
          <w:sz w:val="24"/>
          <w:szCs w:val="24"/>
        </w:rPr>
      </w:pPr>
    </w:p>
    <w:p w:rsidR="00E5640A" w:rsidRPr="00D266D3" w:rsidRDefault="00E5640A" w:rsidP="00D266D3">
      <w:pPr>
        <w:pStyle w:val="ListParagraph"/>
        <w:ind w:left="0"/>
        <w:rPr>
          <w:sz w:val="24"/>
          <w:szCs w:val="24"/>
        </w:rPr>
      </w:pPr>
      <w:r w:rsidRPr="00D266D3">
        <w:rPr>
          <w:sz w:val="24"/>
          <w:szCs w:val="24"/>
        </w:rPr>
        <w:t>Now that you have determined the type of mutation in this condition, read the following below that</w:t>
      </w:r>
      <w:r w:rsidR="00410748" w:rsidRPr="00D266D3">
        <w:rPr>
          <w:sz w:val="24"/>
          <w:szCs w:val="24"/>
        </w:rPr>
        <w:t xml:space="preserve"> explains </w:t>
      </w:r>
      <w:r w:rsidRPr="00D266D3">
        <w:rPr>
          <w:sz w:val="24"/>
          <w:szCs w:val="24"/>
        </w:rPr>
        <w:t>this mutation.</w:t>
      </w:r>
    </w:p>
    <w:p w:rsidR="00B266DB" w:rsidRPr="00D266D3" w:rsidRDefault="00F31FF8" w:rsidP="00D266D3">
      <w:pPr>
        <w:rPr>
          <w:rFonts w:cs="Arial"/>
          <w:sz w:val="24"/>
          <w:szCs w:val="24"/>
        </w:rPr>
      </w:pPr>
      <w:r w:rsidRPr="00D266D3">
        <w:rPr>
          <w:rFonts w:cs="Arial"/>
          <w:sz w:val="24"/>
          <w:szCs w:val="24"/>
        </w:rPr>
        <w:t xml:space="preserve">The majority of human chromosomal abnormalities occur in the </w:t>
      </w:r>
      <w:hyperlink r:id="rId11" w:anchor="autosome" w:history="1">
        <w:r w:rsidRPr="00D266D3">
          <w:rPr>
            <w:rStyle w:val="Hyperlink"/>
            <w:rFonts w:cs="Arial"/>
            <w:color w:val="auto"/>
            <w:sz w:val="24"/>
            <w:szCs w:val="24"/>
          </w:rPr>
          <w:t>autosomes</w:t>
        </w:r>
      </w:hyperlink>
      <w:r w:rsidRPr="00D266D3">
        <w:rPr>
          <w:rFonts w:cs="Arial"/>
          <w:sz w:val="24"/>
          <w:szCs w:val="24"/>
        </w:rPr>
        <w:t xml:space="preserve"> (chromosomes that do not determine the gender of an organism).  Most of these abnormalities are monosomies</w:t>
      </w:r>
      <w:r w:rsidR="00C66D0B" w:rsidRPr="00D266D3">
        <w:rPr>
          <w:rFonts w:cs="Arial"/>
          <w:sz w:val="24"/>
          <w:szCs w:val="24"/>
        </w:rPr>
        <w:t xml:space="preserve"> (1 copy of a chromosome)</w:t>
      </w:r>
      <w:r w:rsidRPr="00D266D3">
        <w:rPr>
          <w:rFonts w:cs="Arial"/>
          <w:sz w:val="24"/>
          <w:szCs w:val="24"/>
        </w:rPr>
        <w:t xml:space="preserve"> or </w:t>
      </w:r>
      <w:proofErr w:type="spellStart"/>
      <w:r w:rsidRPr="00D266D3">
        <w:rPr>
          <w:rFonts w:cs="Arial"/>
          <w:sz w:val="24"/>
          <w:szCs w:val="24"/>
        </w:rPr>
        <w:t>trisomies</w:t>
      </w:r>
      <w:proofErr w:type="spellEnd"/>
      <w:r w:rsidR="00C66D0B" w:rsidRPr="00D266D3">
        <w:rPr>
          <w:rFonts w:cs="Arial"/>
          <w:sz w:val="24"/>
          <w:szCs w:val="24"/>
        </w:rPr>
        <w:t xml:space="preserve"> (3 copies of a chromosome)</w:t>
      </w:r>
      <w:r w:rsidR="00051BFC" w:rsidRPr="00D266D3">
        <w:rPr>
          <w:rFonts w:cs="Arial"/>
          <w:sz w:val="24"/>
          <w:szCs w:val="24"/>
        </w:rPr>
        <w:t xml:space="preserve">.  The majority of </w:t>
      </w:r>
      <w:r w:rsidRPr="00D266D3">
        <w:rPr>
          <w:rFonts w:cs="Arial"/>
          <w:sz w:val="24"/>
          <w:szCs w:val="24"/>
        </w:rPr>
        <w:t>fetuses with autosomal monosomies spontaneously abort early in pregnancy</w:t>
      </w:r>
      <w:r w:rsidR="00C66D0B" w:rsidRPr="00D266D3">
        <w:rPr>
          <w:rFonts w:cs="Arial"/>
          <w:sz w:val="24"/>
          <w:szCs w:val="24"/>
        </w:rPr>
        <w:t xml:space="preserve">. </w:t>
      </w:r>
      <w:r w:rsidR="00051BFC" w:rsidRPr="00D266D3">
        <w:rPr>
          <w:rFonts w:cs="Arial"/>
          <w:sz w:val="24"/>
          <w:szCs w:val="24"/>
        </w:rPr>
        <w:t xml:space="preserve">The only exception is fetuses with monosomy 21 (one copy of chromosome 21). </w:t>
      </w:r>
    </w:p>
    <w:p w:rsidR="00EB6E7B" w:rsidRPr="00D266D3" w:rsidRDefault="00EB6E7B" w:rsidP="00D266D3">
      <w:pPr>
        <w:rPr>
          <w:sz w:val="24"/>
          <w:szCs w:val="24"/>
        </w:rPr>
      </w:pPr>
      <w:r w:rsidRPr="00D266D3">
        <w:rPr>
          <w:sz w:val="24"/>
          <w:szCs w:val="24"/>
        </w:rPr>
        <w:t>Therefore, are you a mutant? If your mother experienced spontaneous abortion</w:t>
      </w:r>
      <w:r w:rsidR="00A44F2F">
        <w:rPr>
          <w:sz w:val="24"/>
          <w:szCs w:val="24"/>
        </w:rPr>
        <w:t xml:space="preserve"> with you</w:t>
      </w:r>
      <w:r w:rsidRPr="00D266D3">
        <w:rPr>
          <w:sz w:val="24"/>
          <w:szCs w:val="24"/>
        </w:rPr>
        <w:t>, on the board, write a tally mark under the "mutant" category for mutation 4. If you are currently alive, on the board, write a tally mark under the "non-mutant" category for mutation 4.</w:t>
      </w:r>
    </w:p>
    <w:p w:rsidR="00010296" w:rsidRDefault="00010296" w:rsidP="00D266D3">
      <w:pPr>
        <w:rPr>
          <w:b/>
          <w:sz w:val="24"/>
          <w:szCs w:val="24"/>
          <w:u w:val="single"/>
        </w:rPr>
      </w:pPr>
    </w:p>
    <w:p w:rsidR="0000481F" w:rsidRPr="00010296" w:rsidRDefault="0000481F" w:rsidP="00D266D3">
      <w:pPr>
        <w:rPr>
          <w:b/>
          <w:sz w:val="24"/>
          <w:szCs w:val="24"/>
          <w:u w:val="single"/>
        </w:rPr>
      </w:pPr>
      <w:r w:rsidRPr="00010296">
        <w:rPr>
          <w:b/>
          <w:sz w:val="24"/>
          <w:szCs w:val="24"/>
          <w:u w:val="single"/>
        </w:rPr>
        <w:t>Mutation 5</w:t>
      </w:r>
    </w:p>
    <w:p w:rsidR="0000481F" w:rsidRPr="00D266D3" w:rsidRDefault="0000481F" w:rsidP="00D266D3">
      <w:pPr>
        <w:rPr>
          <w:sz w:val="24"/>
          <w:szCs w:val="24"/>
        </w:rPr>
      </w:pPr>
      <w:r w:rsidRPr="00D266D3">
        <w:rPr>
          <w:sz w:val="24"/>
          <w:szCs w:val="24"/>
        </w:rPr>
        <w:t>In this mutation, during cell division, chromosomes fail to separate correctl</w:t>
      </w:r>
      <w:r w:rsidR="003F560E" w:rsidRPr="00D266D3">
        <w:rPr>
          <w:sz w:val="24"/>
          <w:szCs w:val="24"/>
        </w:rPr>
        <w:t>y, resulting in three copies</w:t>
      </w:r>
      <w:r w:rsidRPr="00D266D3">
        <w:rPr>
          <w:sz w:val="24"/>
          <w:szCs w:val="24"/>
        </w:rPr>
        <w:t xml:space="preserve"> of chromosome </w:t>
      </w:r>
      <w:r w:rsidR="003F560E" w:rsidRPr="00D266D3">
        <w:rPr>
          <w:sz w:val="24"/>
          <w:szCs w:val="24"/>
        </w:rPr>
        <w:t xml:space="preserve">21 </w:t>
      </w:r>
      <w:r w:rsidRPr="00D266D3">
        <w:rPr>
          <w:sz w:val="24"/>
          <w:szCs w:val="24"/>
        </w:rPr>
        <w:t>(instead of the required 2).</w:t>
      </w:r>
    </w:p>
    <w:p w:rsidR="0000481F" w:rsidRPr="00D266D3" w:rsidRDefault="0000481F" w:rsidP="00D266D3">
      <w:pPr>
        <w:pStyle w:val="ListParagraph"/>
        <w:numPr>
          <w:ilvl w:val="0"/>
          <w:numId w:val="6"/>
        </w:numPr>
        <w:rPr>
          <w:sz w:val="24"/>
          <w:szCs w:val="24"/>
        </w:rPr>
      </w:pPr>
      <w:r w:rsidRPr="00D266D3">
        <w:rPr>
          <w:sz w:val="24"/>
          <w:szCs w:val="24"/>
        </w:rPr>
        <w:t>Is this mutation an example of a gene or chromosomal mutation? Explain your answer.</w:t>
      </w:r>
    </w:p>
    <w:p w:rsidR="0042457D" w:rsidRPr="00D266D3" w:rsidRDefault="0000481F" w:rsidP="00D266D3">
      <w:pPr>
        <w:pStyle w:val="ListParagraph"/>
        <w:numPr>
          <w:ilvl w:val="0"/>
          <w:numId w:val="6"/>
        </w:numPr>
        <w:rPr>
          <w:sz w:val="24"/>
          <w:szCs w:val="24"/>
        </w:rPr>
      </w:pPr>
      <w:r w:rsidRPr="00D266D3">
        <w:rPr>
          <w:sz w:val="24"/>
          <w:szCs w:val="24"/>
        </w:rPr>
        <w:t>What is the specific type of mutation represented by this mutation?</w:t>
      </w:r>
    </w:p>
    <w:p w:rsidR="0042457D" w:rsidRPr="00D266D3" w:rsidRDefault="0042457D" w:rsidP="00D266D3">
      <w:pPr>
        <w:pStyle w:val="ListParagraph"/>
        <w:ind w:left="0"/>
        <w:rPr>
          <w:sz w:val="24"/>
          <w:szCs w:val="24"/>
        </w:rPr>
      </w:pPr>
    </w:p>
    <w:p w:rsidR="00410748" w:rsidRPr="00D266D3" w:rsidRDefault="00410748" w:rsidP="00D266D3">
      <w:pPr>
        <w:pStyle w:val="ListParagraph"/>
        <w:ind w:left="0"/>
        <w:rPr>
          <w:sz w:val="24"/>
          <w:szCs w:val="24"/>
        </w:rPr>
      </w:pPr>
      <w:r w:rsidRPr="00D266D3">
        <w:rPr>
          <w:sz w:val="24"/>
          <w:szCs w:val="24"/>
        </w:rPr>
        <w:t>Now that you have determined the type of mutation in this condition, read the following below that explains this mutation.</w:t>
      </w:r>
    </w:p>
    <w:p w:rsidR="00E106D2" w:rsidRPr="00D266D3" w:rsidRDefault="00E106D2" w:rsidP="00D266D3">
      <w:pPr>
        <w:pStyle w:val="NormalWeb"/>
        <w:shd w:val="clear" w:color="auto" w:fill="FFFFFF"/>
        <w:spacing w:line="276" w:lineRule="auto"/>
        <w:rPr>
          <w:rFonts w:asciiTheme="minorHAnsi" w:hAnsiTheme="minorHAnsi"/>
        </w:rPr>
      </w:pPr>
      <w:r w:rsidRPr="00D266D3">
        <w:rPr>
          <w:rFonts w:asciiTheme="minorHAnsi" w:hAnsiTheme="minorHAnsi"/>
        </w:rPr>
        <w:t>Down syndrome is a chromosomal condition that is associated with intellectual disability, a characteristic facial appearance, and weak muscle tone (</w:t>
      </w:r>
      <w:proofErr w:type="spellStart"/>
      <w:r w:rsidRPr="00D266D3">
        <w:rPr>
          <w:rFonts w:asciiTheme="minorHAnsi" w:hAnsiTheme="minorHAnsi"/>
        </w:rPr>
        <w:t>hypotonia</w:t>
      </w:r>
      <w:proofErr w:type="spellEnd"/>
      <w:r w:rsidRPr="00D266D3">
        <w:rPr>
          <w:rFonts w:asciiTheme="minorHAnsi" w:hAnsiTheme="minorHAnsi"/>
        </w:rPr>
        <w:t>) in infancy. All affected individuals experience cognitive delays, but the intellectual disability is usually mild to moderate.</w:t>
      </w:r>
    </w:p>
    <w:p w:rsidR="00E106D2" w:rsidRPr="00D266D3" w:rsidRDefault="00E106D2" w:rsidP="00D266D3">
      <w:pPr>
        <w:pStyle w:val="NormalWeb"/>
        <w:shd w:val="clear" w:color="auto" w:fill="FFFFFF"/>
        <w:spacing w:line="276" w:lineRule="auto"/>
        <w:rPr>
          <w:rFonts w:asciiTheme="minorHAnsi" w:hAnsiTheme="minorHAnsi"/>
        </w:rPr>
      </w:pPr>
      <w:r w:rsidRPr="00D266D3">
        <w:rPr>
          <w:rFonts w:asciiTheme="minorHAnsi" w:hAnsiTheme="minorHAnsi"/>
        </w:rPr>
        <w:t>People with Down syndrome may have a variety of birth defects. About half of all affected children are born with a heart defect. Digestive abnormalities, such as a blockage of the intestine, are less common.</w:t>
      </w:r>
    </w:p>
    <w:p w:rsidR="00E106D2" w:rsidRPr="00D266D3" w:rsidRDefault="00E106D2" w:rsidP="00D266D3">
      <w:pPr>
        <w:pStyle w:val="ListParagraph"/>
        <w:ind w:left="0"/>
        <w:rPr>
          <w:sz w:val="24"/>
          <w:szCs w:val="24"/>
        </w:rPr>
      </w:pPr>
    </w:p>
    <w:p w:rsidR="0042457D" w:rsidRPr="00D266D3" w:rsidRDefault="0042457D" w:rsidP="00D266D3">
      <w:pPr>
        <w:pStyle w:val="ListParagraph"/>
        <w:ind w:left="0"/>
        <w:rPr>
          <w:sz w:val="24"/>
          <w:szCs w:val="24"/>
        </w:rPr>
      </w:pPr>
      <w:r w:rsidRPr="00D266D3">
        <w:rPr>
          <w:sz w:val="24"/>
          <w:szCs w:val="24"/>
        </w:rPr>
        <w:t>Therefore, are you a mutant? If</w:t>
      </w:r>
      <w:r w:rsidR="001226A8" w:rsidRPr="00D266D3">
        <w:rPr>
          <w:sz w:val="24"/>
          <w:szCs w:val="24"/>
        </w:rPr>
        <w:t xml:space="preserve"> you have Down </w:t>
      </w:r>
      <w:r w:rsidR="00E00292" w:rsidRPr="00D266D3">
        <w:rPr>
          <w:sz w:val="24"/>
          <w:szCs w:val="24"/>
        </w:rPr>
        <w:t>syndrome</w:t>
      </w:r>
      <w:r w:rsidRPr="00D266D3">
        <w:rPr>
          <w:sz w:val="24"/>
          <w:szCs w:val="24"/>
        </w:rPr>
        <w:t xml:space="preserve">, on the board, write a tally mark under the "mutant" category for mutation </w:t>
      </w:r>
      <w:r w:rsidR="001226A8" w:rsidRPr="00D266D3">
        <w:rPr>
          <w:sz w:val="24"/>
          <w:szCs w:val="24"/>
        </w:rPr>
        <w:t>5</w:t>
      </w:r>
      <w:r w:rsidRPr="00D266D3">
        <w:rPr>
          <w:sz w:val="24"/>
          <w:szCs w:val="24"/>
        </w:rPr>
        <w:t xml:space="preserve">. If you </w:t>
      </w:r>
      <w:r w:rsidR="001226A8" w:rsidRPr="00D266D3">
        <w:rPr>
          <w:sz w:val="24"/>
          <w:szCs w:val="24"/>
        </w:rPr>
        <w:t xml:space="preserve">do not have Down </w:t>
      </w:r>
      <w:r w:rsidR="00E00292" w:rsidRPr="00D266D3">
        <w:rPr>
          <w:sz w:val="24"/>
          <w:szCs w:val="24"/>
        </w:rPr>
        <w:t>syndrome</w:t>
      </w:r>
      <w:r w:rsidRPr="00D266D3">
        <w:rPr>
          <w:sz w:val="24"/>
          <w:szCs w:val="24"/>
        </w:rPr>
        <w:t xml:space="preserve">, on the board, write a tally mark under the "non-mutant" category for mutation </w:t>
      </w:r>
      <w:r w:rsidR="001226A8" w:rsidRPr="00D266D3">
        <w:rPr>
          <w:sz w:val="24"/>
          <w:szCs w:val="24"/>
        </w:rPr>
        <w:t>5</w:t>
      </w:r>
      <w:r w:rsidRPr="00D266D3">
        <w:rPr>
          <w:sz w:val="24"/>
          <w:szCs w:val="24"/>
        </w:rPr>
        <w:t>.</w:t>
      </w:r>
    </w:p>
    <w:p w:rsidR="006824D5" w:rsidRDefault="006824D5" w:rsidP="00D266D3">
      <w:pPr>
        <w:rPr>
          <w:sz w:val="24"/>
          <w:szCs w:val="24"/>
        </w:rPr>
      </w:pPr>
    </w:p>
    <w:p w:rsidR="00803096" w:rsidRPr="007633A2" w:rsidRDefault="005C09E0" w:rsidP="00803096">
      <w:pPr>
        <w:rPr>
          <w:b/>
          <w:sz w:val="24"/>
          <w:szCs w:val="24"/>
          <w:u w:val="single"/>
        </w:rPr>
      </w:pPr>
      <w:r>
        <w:rPr>
          <w:b/>
          <w:sz w:val="24"/>
          <w:szCs w:val="24"/>
          <w:u w:val="single"/>
        </w:rPr>
        <w:t>Mutation 6</w:t>
      </w:r>
    </w:p>
    <w:p w:rsidR="00803096" w:rsidRPr="007633A2" w:rsidRDefault="005F7F41" w:rsidP="00803096">
      <w:pPr>
        <w:rPr>
          <w:sz w:val="24"/>
          <w:szCs w:val="24"/>
        </w:rPr>
      </w:pPr>
      <w:r w:rsidRPr="007633A2">
        <w:rPr>
          <w:sz w:val="24"/>
          <w:szCs w:val="24"/>
        </w:rPr>
        <w:t xml:space="preserve">More than 25 mutations in the </w:t>
      </w:r>
      <w:r w:rsidRPr="007633A2">
        <w:rPr>
          <w:rStyle w:val="genesymbol5"/>
          <w:sz w:val="24"/>
          <w:szCs w:val="24"/>
        </w:rPr>
        <w:t>CNGB3</w:t>
      </w:r>
      <w:r w:rsidRPr="007633A2">
        <w:rPr>
          <w:sz w:val="24"/>
          <w:szCs w:val="24"/>
        </w:rPr>
        <w:t xml:space="preserve"> gene have been identified in people with t</w:t>
      </w:r>
      <w:r w:rsidR="007633A2" w:rsidRPr="007633A2">
        <w:rPr>
          <w:sz w:val="24"/>
          <w:szCs w:val="24"/>
        </w:rPr>
        <w:t>his condition in which a nucleotide is deleted.</w:t>
      </w:r>
    </w:p>
    <w:p w:rsidR="007633A2" w:rsidRPr="00D266D3" w:rsidRDefault="007633A2" w:rsidP="007633A2">
      <w:pPr>
        <w:pStyle w:val="ListParagraph"/>
        <w:numPr>
          <w:ilvl w:val="0"/>
          <w:numId w:val="9"/>
        </w:numPr>
        <w:rPr>
          <w:sz w:val="24"/>
          <w:szCs w:val="24"/>
        </w:rPr>
      </w:pPr>
      <w:r w:rsidRPr="00D266D3">
        <w:rPr>
          <w:sz w:val="24"/>
          <w:szCs w:val="24"/>
        </w:rPr>
        <w:t>Does this mutation arise at the transcription level or the translation level in protein synthesis? Explain.</w:t>
      </w:r>
    </w:p>
    <w:p w:rsidR="007633A2" w:rsidRPr="00D266D3" w:rsidRDefault="007633A2" w:rsidP="007633A2">
      <w:pPr>
        <w:pStyle w:val="ListParagraph"/>
        <w:numPr>
          <w:ilvl w:val="0"/>
          <w:numId w:val="9"/>
        </w:numPr>
        <w:rPr>
          <w:sz w:val="24"/>
          <w:szCs w:val="24"/>
        </w:rPr>
      </w:pPr>
      <w:r w:rsidRPr="00D266D3">
        <w:rPr>
          <w:sz w:val="24"/>
          <w:szCs w:val="24"/>
        </w:rPr>
        <w:t>Is this mutation an example of a gene or chromosomal mutation? Explain your answer.</w:t>
      </w:r>
    </w:p>
    <w:p w:rsidR="007633A2" w:rsidRPr="00D266D3" w:rsidRDefault="007633A2" w:rsidP="007633A2">
      <w:pPr>
        <w:pStyle w:val="ListParagraph"/>
        <w:numPr>
          <w:ilvl w:val="0"/>
          <w:numId w:val="9"/>
        </w:numPr>
        <w:rPr>
          <w:sz w:val="24"/>
          <w:szCs w:val="24"/>
        </w:rPr>
      </w:pPr>
      <w:r w:rsidRPr="00D266D3">
        <w:rPr>
          <w:sz w:val="24"/>
          <w:szCs w:val="24"/>
        </w:rPr>
        <w:t>What is the specific type of mutation represented by this mutation?</w:t>
      </w:r>
      <w:r w:rsidRPr="00D266D3">
        <w:rPr>
          <w:sz w:val="24"/>
          <w:szCs w:val="24"/>
        </w:rPr>
        <w:tab/>
      </w:r>
    </w:p>
    <w:p w:rsidR="007633A2" w:rsidRPr="00D266D3" w:rsidRDefault="007633A2" w:rsidP="007633A2">
      <w:pPr>
        <w:pStyle w:val="ListParagraph"/>
        <w:numPr>
          <w:ilvl w:val="0"/>
          <w:numId w:val="9"/>
        </w:numPr>
        <w:rPr>
          <w:sz w:val="24"/>
          <w:szCs w:val="24"/>
        </w:rPr>
      </w:pPr>
      <w:r w:rsidRPr="00D266D3">
        <w:rPr>
          <w:sz w:val="24"/>
          <w:szCs w:val="24"/>
        </w:rPr>
        <w:t>How did this specific mutation affect protein synthesis?</w:t>
      </w:r>
    </w:p>
    <w:p w:rsidR="001C1B3B" w:rsidRDefault="001C1B3B" w:rsidP="003F2E5D">
      <w:pPr>
        <w:spacing w:after="0"/>
        <w:rPr>
          <w:sz w:val="24"/>
          <w:szCs w:val="24"/>
        </w:rPr>
      </w:pPr>
    </w:p>
    <w:p w:rsidR="003F2E5D" w:rsidRDefault="00470918" w:rsidP="003F2E5D">
      <w:pPr>
        <w:spacing w:after="0"/>
        <w:rPr>
          <w:rFonts w:eastAsia="Times New Roman" w:cs="Arial"/>
          <w:sz w:val="24"/>
          <w:szCs w:val="24"/>
        </w:rPr>
      </w:pPr>
      <w:r w:rsidRPr="00C52797">
        <w:rPr>
          <w:rFonts w:eastAsia="Times New Roman" w:cs="Arial"/>
          <w:bCs/>
          <w:sz w:val="24"/>
          <w:szCs w:val="24"/>
        </w:rPr>
        <w:t>Color vision deficiency</w:t>
      </w:r>
      <w:r w:rsidRPr="00470918">
        <w:rPr>
          <w:rFonts w:eastAsia="Times New Roman" w:cs="Arial"/>
          <w:sz w:val="24"/>
          <w:szCs w:val="24"/>
        </w:rPr>
        <w:t xml:space="preserve"> is the inability to distinguish certain shades of color or in more severe cases, see colors at all. The term "color blindness" is also used to describe this visual condition, but very few people are completely color blind.</w:t>
      </w:r>
      <w:r w:rsidR="00555998">
        <w:rPr>
          <w:rFonts w:eastAsia="Times New Roman" w:cs="Arial"/>
          <w:sz w:val="24"/>
          <w:szCs w:val="24"/>
        </w:rPr>
        <w:t xml:space="preserve"> </w:t>
      </w:r>
      <w:r w:rsidRPr="00470918">
        <w:rPr>
          <w:rFonts w:eastAsia="Times New Roman" w:cs="Arial"/>
          <w:sz w:val="24"/>
          <w:szCs w:val="24"/>
        </w:rPr>
        <w:t>Most people with color vision deficiency can see colors, but they have difficulty differentiating between</w:t>
      </w:r>
    </w:p>
    <w:p w:rsidR="003F2E5D" w:rsidRDefault="00470918" w:rsidP="003F2E5D">
      <w:pPr>
        <w:pStyle w:val="ListParagraph"/>
        <w:numPr>
          <w:ilvl w:val="0"/>
          <w:numId w:val="8"/>
        </w:numPr>
        <w:spacing w:after="0"/>
        <w:rPr>
          <w:rFonts w:eastAsia="Times New Roman" w:cs="Arial"/>
          <w:sz w:val="24"/>
          <w:szCs w:val="24"/>
        </w:rPr>
      </w:pPr>
      <w:r w:rsidRPr="003F2E5D">
        <w:rPr>
          <w:rFonts w:eastAsia="Times New Roman" w:cs="Arial"/>
          <w:sz w:val="24"/>
          <w:szCs w:val="24"/>
        </w:rPr>
        <w:t>particular shades of reds and greens (most common) or</w:t>
      </w:r>
    </w:p>
    <w:p w:rsidR="00470918" w:rsidRDefault="00470918" w:rsidP="003F2E5D">
      <w:pPr>
        <w:pStyle w:val="ListParagraph"/>
        <w:numPr>
          <w:ilvl w:val="0"/>
          <w:numId w:val="8"/>
        </w:numPr>
        <w:spacing w:after="0"/>
        <w:rPr>
          <w:rFonts w:eastAsia="Times New Roman" w:cs="Arial"/>
          <w:sz w:val="24"/>
          <w:szCs w:val="24"/>
        </w:rPr>
      </w:pPr>
      <w:proofErr w:type="gramStart"/>
      <w:r w:rsidRPr="003F2E5D">
        <w:rPr>
          <w:rFonts w:eastAsia="Times New Roman" w:cs="Arial"/>
          <w:sz w:val="24"/>
          <w:szCs w:val="24"/>
        </w:rPr>
        <w:t>blues</w:t>
      </w:r>
      <w:proofErr w:type="gramEnd"/>
      <w:r w:rsidRPr="003F2E5D">
        <w:rPr>
          <w:rFonts w:eastAsia="Times New Roman" w:cs="Arial"/>
          <w:sz w:val="24"/>
          <w:szCs w:val="24"/>
        </w:rPr>
        <w:t xml:space="preserve"> and yellows (less common).</w:t>
      </w:r>
    </w:p>
    <w:p w:rsidR="007C4C88" w:rsidRPr="00D3224B" w:rsidRDefault="00470918" w:rsidP="00D3224B">
      <w:pPr>
        <w:spacing w:before="343" w:after="308" w:line="308" w:lineRule="atLeast"/>
        <w:rPr>
          <w:rFonts w:eastAsia="Times New Roman" w:cs="Arial"/>
          <w:sz w:val="24"/>
          <w:szCs w:val="24"/>
        </w:rPr>
      </w:pPr>
      <w:r w:rsidRPr="005A15B1">
        <w:rPr>
          <w:rFonts w:eastAsia="Times New Roman" w:cs="Arial"/>
          <w:sz w:val="24"/>
          <w:szCs w:val="24"/>
        </w:rPr>
        <w:t>The most common form of color deficiency is red-green. This does not mean that people with this deficiency cannot see these colors at all; they simply have a harder time differentiating between them. The difficulty they have in correctly identifying them depends on h</w:t>
      </w:r>
      <w:r w:rsidR="00D3224B">
        <w:rPr>
          <w:rFonts w:eastAsia="Times New Roman" w:cs="Arial"/>
          <w:sz w:val="24"/>
          <w:szCs w:val="24"/>
        </w:rPr>
        <w:t xml:space="preserve">ow dark or light the colors are, therefore </w:t>
      </w:r>
      <w:r w:rsidR="007C4C88" w:rsidRPr="00F2036D">
        <w:rPr>
          <w:rFonts w:cs="Arial"/>
          <w:sz w:val="24"/>
          <w:szCs w:val="24"/>
        </w:rPr>
        <w:t>red and green are perceived as identical. It is inherited in an X-linked recessive manner and affects 6% of males.</w:t>
      </w:r>
    </w:p>
    <w:p w:rsidR="00470918" w:rsidRDefault="00470918" w:rsidP="00C5062F">
      <w:pPr>
        <w:spacing w:before="343" w:after="308" w:line="308" w:lineRule="atLeast"/>
        <w:rPr>
          <w:rFonts w:eastAsia="Times New Roman" w:cs="Arial"/>
          <w:sz w:val="24"/>
          <w:szCs w:val="24"/>
        </w:rPr>
      </w:pPr>
      <w:r w:rsidRPr="00C5062F">
        <w:rPr>
          <w:rFonts w:eastAsia="Times New Roman" w:cs="Arial"/>
          <w:sz w:val="24"/>
          <w:szCs w:val="24"/>
        </w:rPr>
        <w:lastRenderedPageBreak/>
        <w:t>Another form of color deficiency is blue-yellow. This is a rarer and more severe form of color vision loss than red-green since persons with blue-yellow deficiency frequently have red-green blindness too. In both cases, it is common for people with color vision deficiency to see neutral or gray areas where a particular color should appear.</w:t>
      </w:r>
    </w:p>
    <w:p w:rsidR="00464C42" w:rsidRPr="00D266D3" w:rsidRDefault="00464C42" w:rsidP="00464C42">
      <w:pPr>
        <w:pStyle w:val="ListParagraph"/>
        <w:ind w:left="0"/>
        <w:rPr>
          <w:sz w:val="24"/>
          <w:szCs w:val="24"/>
        </w:rPr>
      </w:pPr>
      <w:r w:rsidRPr="00D266D3">
        <w:rPr>
          <w:sz w:val="24"/>
          <w:szCs w:val="24"/>
        </w:rPr>
        <w:t xml:space="preserve">Therefore, are you a mutant? If you have </w:t>
      </w:r>
      <w:r w:rsidR="00BF42C0">
        <w:rPr>
          <w:sz w:val="24"/>
          <w:szCs w:val="24"/>
        </w:rPr>
        <w:t>red-green colorblindness,</w:t>
      </w:r>
      <w:r w:rsidRPr="00D266D3">
        <w:rPr>
          <w:sz w:val="24"/>
          <w:szCs w:val="24"/>
        </w:rPr>
        <w:t xml:space="preserve"> on the board, write a tally mark under the "mutant" category for mutation </w:t>
      </w:r>
      <w:r w:rsidR="00611494">
        <w:rPr>
          <w:sz w:val="24"/>
          <w:szCs w:val="24"/>
        </w:rPr>
        <w:t>6</w:t>
      </w:r>
      <w:r w:rsidRPr="00D266D3">
        <w:rPr>
          <w:sz w:val="24"/>
          <w:szCs w:val="24"/>
        </w:rPr>
        <w:t xml:space="preserve">. If you do not have </w:t>
      </w:r>
      <w:r w:rsidR="00BF42C0">
        <w:rPr>
          <w:sz w:val="24"/>
          <w:szCs w:val="24"/>
        </w:rPr>
        <w:t>red-green colorblindness</w:t>
      </w:r>
      <w:r w:rsidRPr="00D266D3">
        <w:rPr>
          <w:sz w:val="24"/>
          <w:szCs w:val="24"/>
        </w:rPr>
        <w:t xml:space="preserve">, on the board, write a tally mark under the "non-mutant" category for mutation </w:t>
      </w:r>
      <w:r w:rsidR="00611494">
        <w:rPr>
          <w:sz w:val="24"/>
          <w:szCs w:val="24"/>
        </w:rPr>
        <w:t>6</w:t>
      </w:r>
      <w:r w:rsidRPr="00D266D3">
        <w:rPr>
          <w:sz w:val="24"/>
          <w:szCs w:val="24"/>
        </w:rPr>
        <w:t>.</w:t>
      </w:r>
    </w:p>
    <w:p w:rsidR="00464C42" w:rsidRPr="00C5062F" w:rsidRDefault="00464C42" w:rsidP="00C5062F">
      <w:pPr>
        <w:spacing w:before="343" w:after="308" w:line="308" w:lineRule="atLeast"/>
        <w:rPr>
          <w:rFonts w:eastAsia="Times New Roman" w:cs="Arial"/>
          <w:sz w:val="24"/>
          <w:szCs w:val="24"/>
        </w:rPr>
      </w:pPr>
    </w:p>
    <w:p w:rsidR="00010296" w:rsidRPr="00010296" w:rsidRDefault="00010296" w:rsidP="00D266D3">
      <w:pPr>
        <w:rPr>
          <w:b/>
          <w:sz w:val="24"/>
          <w:szCs w:val="24"/>
          <w:u w:val="single"/>
        </w:rPr>
      </w:pPr>
      <w:r>
        <w:rPr>
          <w:b/>
          <w:sz w:val="24"/>
          <w:szCs w:val="24"/>
          <w:u w:val="single"/>
        </w:rPr>
        <w:t>Discussion Questions</w:t>
      </w:r>
    </w:p>
    <w:p w:rsidR="006824D5" w:rsidRPr="00D266D3" w:rsidRDefault="006824D5" w:rsidP="00D266D3">
      <w:pPr>
        <w:rPr>
          <w:sz w:val="24"/>
          <w:szCs w:val="24"/>
        </w:rPr>
      </w:pPr>
      <w:r w:rsidRPr="00D266D3">
        <w:rPr>
          <w:sz w:val="24"/>
          <w:szCs w:val="24"/>
        </w:rPr>
        <w:t>Based on this information, what can you conclude about the following?</w:t>
      </w:r>
    </w:p>
    <w:p w:rsidR="006824D5" w:rsidRPr="00D266D3" w:rsidRDefault="003750C1" w:rsidP="00D266D3">
      <w:pPr>
        <w:pStyle w:val="ListParagraph"/>
        <w:numPr>
          <w:ilvl w:val="0"/>
          <w:numId w:val="2"/>
        </w:numPr>
        <w:rPr>
          <w:sz w:val="24"/>
          <w:szCs w:val="24"/>
        </w:rPr>
      </w:pPr>
      <w:r>
        <w:rPr>
          <w:sz w:val="24"/>
          <w:szCs w:val="24"/>
        </w:rPr>
        <w:t>Using the information in this activity and your own background knowledge, a</w:t>
      </w:r>
      <w:r w:rsidR="006D6FB9" w:rsidRPr="00D266D3">
        <w:rPr>
          <w:sz w:val="24"/>
          <w:szCs w:val="24"/>
        </w:rPr>
        <w:t xml:space="preserve">re </w:t>
      </w:r>
      <w:r w:rsidR="006824D5" w:rsidRPr="00D266D3">
        <w:rPr>
          <w:sz w:val="24"/>
          <w:szCs w:val="24"/>
        </w:rPr>
        <w:t>mutations beneficial, harmful,</w:t>
      </w:r>
      <w:r w:rsidR="0030241B" w:rsidRPr="00D266D3">
        <w:rPr>
          <w:sz w:val="24"/>
          <w:szCs w:val="24"/>
        </w:rPr>
        <w:t xml:space="preserve"> or</w:t>
      </w:r>
      <w:r w:rsidR="006824D5" w:rsidRPr="00D266D3">
        <w:rPr>
          <w:sz w:val="24"/>
          <w:szCs w:val="24"/>
        </w:rPr>
        <w:t xml:space="preserve"> neutral?</w:t>
      </w:r>
      <w:r w:rsidR="006D6FB9" w:rsidRPr="00D266D3">
        <w:rPr>
          <w:sz w:val="24"/>
          <w:szCs w:val="24"/>
        </w:rPr>
        <w:t xml:space="preserve"> Explain.</w:t>
      </w:r>
    </w:p>
    <w:p w:rsidR="006D6FB9" w:rsidRPr="00D266D3" w:rsidRDefault="006D6FB9" w:rsidP="00D266D3">
      <w:pPr>
        <w:pStyle w:val="ListParagraph"/>
        <w:numPr>
          <w:ilvl w:val="0"/>
          <w:numId w:val="2"/>
        </w:numPr>
        <w:rPr>
          <w:sz w:val="24"/>
          <w:szCs w:val="24"/>
        </w:rPr>
      </w:pPr>
      <w:r w:rsidRPr="00D266D3">
        <w:rPr>
          <w:sz w:val="24"/>
          <w:szCs w:val="24"/>
        </w:rPr>
        <w:t>Do mutations result in immediate death?</w:t>
      </w:r>
    </w:p>
    <w:p w:rsidR="006955B7" w:rsidRPr="00D266D3" w:rsidRDefault="00E76EA7" w:rsidP="00D266D3">
      <w:pPr>
        <w:pStyle w:val="ListParagraph"/>
        <w:numPr>
          <w:ilvl w:val="0"/>
          <w:numId w:val="2"/>
        </w:numPr>
        <w:rPr>
          <w:sz w:val="24"/>
          <w:szCs w:val="24"/>
        </w:rPr>
      </w:pPr>
      <w:r w:rsidRPr="00D266D3">
        <w:rPr>
          <w:sz w:val="24"/>
          <w:szCs w:val="24"/>
        </w:rPr>
        <w:t>If a mutation occurs in a skin cell, can this mutation be passed on to</w:t>
      </w:r>
      <w:r w:rsidR="00EB6044" w:rsidRPr="00D266D3">
        <w:rPr>
          <w:sz w:val="24"/>
          <w:szCs w:val="24"/>
        </w:rPr>
        <w:t xml:space="preserve"> the</w:t>
      </w:r>
      <w:r w:rsidRPr="00D266D3">
        <w:rPr>
          <w:sz w:val="24"/>
          <w:szCs w:val="24"/>
        </w:rPr>
        <w:t xml:space="preserve"> offspring?</w:t>
      </w:r>
      <w:r w:rsidR="00EB6044" w:rsidRPr="00D266D3">
        <w:rPr>
          <w:sz w:val="24"/>
          <w:szCs w:val="24"/>
        </w:rPr>
        <w:t xml:space="preserve"> Explain.</w:t>
      </w:r>
    </w:p>
    <w:p w:rsidR="007A6079" w:rsidRDefault="007A6079" w:rsidP="00D266D3">
      <w:pPr>
        <w:pStyle w:val="ListParagraph"/>
        <w:numPr>
          <w:ilvl w:val="0"/>
          <w:numId w:val="2"/>
        </w:numPr>
        <w:rPr>
          <w:sz w:val="24"/>
          <w:szCs w:val="24"/>
        </w:rPr>
      </w:pPr>
      <w:r w:rsidRPr="00D266D3">
        <w:rPr>
          <w:sz w:val="24"/>
          <w:szCs w:val="24"/>
        </w:rPr>
        <w:t>Examine the completed chart of your peers.</w:t>
      </w:r>
      <w:r>
        <w:rPr>
          <w:sz w:val="24"/>
          <w:szCs w:val="24"/>
        </w:rPr>
        <w:t xml:space="preserve"> Which type of mutation (gene or chromosomal) is more common?</w:t>
      </w:r>
      <w:r w:rsidR="0018180B">
        <w:rPr>
          <w:sz w:val="24"/>
          <w:szCs w:val="24"/>
        </w:rPr>
        <w:t xml:space="preserve"> Explain why.</w:t>
      </w:r>
    </w:p>
    <w:p w:rsidR="006D6FB9" w:rsidRPr="00D266D3" w:rsidRDefault="006D6FB9" w:rsidP="00D266D3">
      <w:pPr>
        <w:pStyle w:val="ListParagraph"/>
        <w:numPr>
          <w:ilvl w:val="0"/>
          <w:numId w:val="2"/>
        </w:numPr>
        <w:rPr>
          <w:sz w:val="24"/>
          <w:szCs w:val="24"/>
        </w:rPr>
      </w:pPr>
      <w:r w:rsidRPr="00D266D3">
        <w:rPr>
          <w:sz w:val="24"/>
          <w:szCs w:val="24"/>
        </w:rPr>
        <w:t xml:space="preserve">Examine the completed chart of your peers. </w:t>
      </w:r>
      <w:r w:rsidR="00E80ADE" w:rsidRPr="00D266D3">
        <w:rPr>
          <w:sz w:val="24"/>
          <w:szCs w:val="24"/>
        </w:rPr>
        <w:t>What can you infer about the frequency of mutations?</w:t>
      </w:r>
      <w:r w:rsidR="00F84D5F" w:rsidRPr="00D266D3">
        <w:rPr>
          <w:sz w:val="24"/>
          <w:szCs w:val="24"/>
        </w:rPr>
        <w:t xml:space="preserve"> Explain.</w:t>
      </w:r>
    </w:p>
    <w:p w:rsidR="00E80ADE" w:rsidRPr="00D266D3" w:rsidRDefault="003136E9" w:rsidP="00D266D3">
      <w:pPr>
        <w:pStyle w:val="ListParagraph"/>
        <w:numPr>
          <w:ilvl w:val="0"/>
          <w:numId w:val="2"/>
        </w:numPr>
        <w:rPr>
          <w:sz w:val="24"/>
          <w:szCs w:val="24"/>
        </w:rPr>
      </w:pPr>
      <w:r w:rsidRPr="00D266D3">
        <w:rPr>
          <w:sz w:val="24"/>
          <w:szCs w:val="24"/>
        </w:rPr>
        <w:t>Examine the completed chart of your peers.</w:t>
      </w:r>
      <w:r w:rsidR="00217678" w:rsidRPr="00D266D3">
        <w:rPr>
          <w:sz w:val="24"/>
          <w:szCs w:val="24"/>
        </w:rPr>
        <w:t xml:space="preserve"> </w:t>
      </w:r>
      <w:r w:rsidR="00854E23">
        <w:rPr>
          <w:sz w:val="24"/>
          <w:szCs w:val="24"/>
        </w:rPr>
        <w:t>Make a conclusion on the frequency</w:t>
      </w:r>
      <w:r w:rsidR="002C6CAD">
        <w:rPr>
          <w:sz w:val="24"/>
          <w:szCs w:val="24"/>
        </w:rPr>
        <w:t xml:space="preserve"> of </w:t>
      </w:r>
      <w:r w:rsidR="00CE3BFC">
        <w:rPr>
          <w:sz w:val="24"/>
          <w:szCs w:val="24"/>
        </w:rPr>
        <w:t>harmful</w:t>
      </w:r>
      <w:r w:rsidR="00854E23">
        <w:rPr>
          <w:sz w:val="24"/>
          <w:szCs w:val="24"/>
        </w:rPr>
        <w:t xml:space="preserve"> </w:t>
      </w:r>
      <w:r w:rsidR="002C6CAD">
        <w:rPr>
          <w:sz w:val="24"/>
          <w:szCs w:val="24"/>
        </w:rPr>
        <w:t xml:space="preserve">mutations in </w:t>
      </w:r>
      <w:r w:rsidR="00CE3BFC">
        <w:rPr>
          <w:sz w:val="24"/>
          <w:szCs w:val="24"/>
        </w:rPr>
        <w:t xml:space="preserve">the future. Do you predict an increase or decrease? </w:t>
      </w:r>
    </w:p>
    <w:sectPr w:rsidR="00E80ADE" w:rsidRPr="00D266D3" w:rsidSect="00BD257D">
      <w:headerReference w:type="default" r:id="rId12"/>
      <w:footerReference w:type="default" r:id="rId13"/>
      <w:pgSz w:w="12240" w:h="15840"/>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080" w:rsidRDefault="006D0080" w:rsidP="00D00F90">
      <w:pPr>
        <w:spacing w:after="0" w:line="240" w:lineRule="auto"/>
      </w:pPr>
      <w:r>
        <w:separator/>
      </w:r>
    </w:p>
  </w:endnote>
  <w:endnote w:type="continuationSeparator" w:id="0">
    <w:p w:rsidR="006D0080" w:rsidRDefault="006D0080" w:rsidP="00D00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7344903"/>
      <w:docPartObj>
        <w:docPartGallery w:val="Page Numbers (Bottom of Page)"/>
        <w:docPartUnique/>
      </w:docPartObj>
    </w:sdtPr>
    <w:sdtEndPr/>
    <w:sdtContent>
      <w:p w:rsidR="00D00F90" w:rsidRDefault="004F4C14">
        <w:pPr>
          <w:pStyle w:val="Footer"/>
          <w:jc w:val="right"/>
        </w:pPr>
        <w:r>
          <w:fldChar w:fldCharType="begin"/>
        </w:r>
        <w:r>
          <w:instrText xml:space="preserve"> PAGE   \* MERGEFORMAT </w:instrText>
        </w:r>
        <w:r>
          <w:fldChar w:fldCharType="separate"/>
        </w:r>
        <w:r w:rsidR="00C97328">
          <w:rPr>
            <w:noProof/>
          </w:rPr>
          <w:t>6</w:t>
        </w:r>
        <w:r>
          <w:rPr>
            <w:noProof/>
          </w:rPr>
          <w:fldChar w:fldCharType="end"/>
        </w:r>
      </w:p>
    </w:sdtContent>
  </w:sdt>
  <w:p w:rsidR="00D00F90" w:rsidRDefault="00D00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080" w:rsidRDefault="006D0080" w:rsidP="00D00F90">
      <w:pPr>
        <w:spacing w:after="0" w:line="240" w:lineRule="auto"/>
      </w:pPr>
      <w:r>
        <w:separator/>
      </w:r>
    </w:p>
  </w:footnote>
  <w:footnote w:type="continuationSeparator" w:id="0">
    <w:p w:rsidR="006D0080" w:rsidRDefault="006D0080" w:rsidP="00D00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328" w:rsidRDefault="00C97328" w:rsidP="00C97328">
    <w:pPr>
      <w:pStyle w:val="Header"/>
      <w:jc w:val="right"/>
    </w:pPr>
    <w:r>
      <w:t>Name: ______________________________</w:t>
    </w:r>
    <w:proofErr w:type="gramStart"/>
    <w:r>
      <w:t>_  Period</w:t>
    </w:r>
    <w:proofErr w:type="gramEnd"/>
    <w:r>
      <w:t>: _____</w:t>
    </w:r>
  </w:p>
  <w:p w:rsidR="00C97328" w:rsidRDefault="00C97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F73B5"/>
    <w:multiLevelType w:val="multilevel"/>
    <w:tmpl w:val="7770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96610"/>
    <w:multiLevelType w:val="hybridMultilevel"/>
    <w:tmpl w:val="A5EE4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D4393"/>
    <w:multiLevelType w:val="hybridMultilevel"/>
    <w:tmpl w:val="A5EE4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81051D"/>
    <w:multiLevelType w:val="hybridMultilevel"/>
    <w:tmpl w:val="A5EE4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33"/>
    <w:multiLevelType w:val="hybridMultilevel"/>
    <w:tmpl w:val="A5EE4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56532E"/>
    <w:multiLevelType w:val="hybridMultilevel"/>
    <w:tmpl w:val="89645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5E31C0"/>
    <w:multiLevelType w:val="hybridMultilevel"/>
    <w:tmpl w:val="B4DCE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B36160"/>
    <w:multiLevelType w:val="hybridMultilevel"/>
    <w:tmpl w:val="A5EE4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FD3DBF"/>
    <w:multiLevelType w:val="hybridMultilevel"/>
    <w:tmpl w:val="A5EE4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3"/>
  </w:num>
  <w:num w:numId="5">
    <w:abstractNumId w:val="4"/>
  </w:num>
  <w:num w:numId="6">
    <w:abstractNumId w:val="2"/>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B5"/>
    <w:rsid w:val="0000481F"/>
    <w:rsid w:val="00004C96"/>
    <w:rsid w:val="0000785E"/>
    <w:rsid w:val="00010296"/>
    <w:rsid w:val="00020E5E"/>
    <w:rsid w:val="000465CB"/>
    <w:rsid w:val="000501F2"/>
    <w:rsid w:val="00051BFC"/>
    <w:rsid w:val="00061F1B"/>
    <w:rsid w:val="00080680"/>
    <w:rsid w:val="000D33ED"/>
    <w:rsid w:val="000F0BD3"/>
    <w:rsid w:val="000F6577"/>
    <w:rsid w:val="00120991"/>
    <w:rsid w:val="001226A8"/>
    <w:rsid w:val="00151281"/>
    <w:rsid w:val="00157C39"/>
    <w:rsid w:val="0018180B"/>
    <w:rsid w:val="001A3180"/>
    <w:rsid w:val="001B64E0"/>
    <w:rsid w:val="001C1B3B"/>
    <w:rsid w:val="001C63F0"/>
    <w:rsid w:val="001C71F7"/>
    <w:rsid w:val="00201A23"/>
    <w:rsid w:val="00217678"/>
    <w:rsid w:val="00234860"/>
    <w:rsid w:val="002448C9"/>
    <w:rsid w:val="00261EA9"/>
    <w:rsid w:val="002753D6"/>
    <w:rsid w:val="002842D3"/>
    <w:rsid w:val="002B56AB"/>
    <w:rsid w:val="002B6897"/>
    <w:rsid w:val="002B75E2"/>
    <w:rsid w:val="002C6003"/>
    <w:rsid w:val="002C61DC"/>
    <w:rsid w:val="002C6CAD"/>
    <w:rsid w:val="002D103C"/>
    <w:rsid w:val="0030241B"/>
    <w:rsid w:val="00303DD3"/>
    <w:rsid w:val="003136E9"/>
    <w:rsid w:val="00351988"/>
    <w:rsid w:val="003720DA"/>
    <w:rsid w:val="00374FDA"/>
    <w:rsid w:val="003750C1"/>
    <w:rsid w:val="0038010F"/>
    <w:rsid w:val="003959B5"/>
    <w:rsid w:val="003A1D24"/>
    <w:rsid w:val="003C19A9"/>
    <w:rsid w:val="003D03A6"/>
    <w:rsid w:val="003D0405"/>
    <w:rsid w:val="003D0F41"/>
    <w:rsid w:val="003D6FC3"/>
    <w:rsid w:val="003E437F"/>
    <w:rsid w:val="003F008E"/>
    <w:rsid w:val="003F2E5D"/>
    <w:rsid w:val="003F560E"/>
    <w:rsid w:val="00410748"/>
    <w:rsid w:val="0042457D"/>
    <w:rsid w:val="004457AE"/>
    <w:rsid w:val="004530DA"/>
    <w:rsid w:val="0046332E"/>
    <w:rsid w:val="00464C42"/>
    <w:rsid w:val="00470918"/>
    <w:rsid w:val="00481BE9"/>
    <w:rsid w:val="00492799"/>
    <w:rsid w:val="00494790"/>
    <w:rsid w:val="0049743E"/>
    <w:rsid w:val="004E5035"/>
    <w:rsid w:val="004E5106"/>
    <w:rsid w:val="004F4C14"/>
    <w:rsid w:val="00517215"/>
    <w:rsid w:val="00530F5D"/>
    <w:rsid w:val="00555998"/>
    <w:rsid w:val="00557DF3"/>
    <w:rsid w:val="00561A39"/>
    <w:rsid w:val="005631A3"/>
    <w:rsid w:val="00585896"/>
    <w:rsid w:val="005A13E6"/>
    <w:rsid w:val="005A15B1"/>
    <w:rsid w:val="005C09E0"/>
    <w:rsid w:val="005D623A"/>
    <w:rsid w:val="005F7F41"/>
    <w:rsid w:val="00611494"/>
    <w:rsid w:val="00626E78"/>
    <w:rsid w:val="00633A0C"/>
    <w:rsid w:val="00646726"/>
    <w:rsid w:val="0066137A"/>
    <w:rsid w:val="00665506"/>
    <w:rsid w:val="006657B3"/>
    <w:rsid w:val="006824D5"/>
    <w:rsid w:val="006908AB"/>
    <w:rsid w:val="006955B7"/>
    <w:rsid w:val="006B6BD7"/>
    <w:rsid w:val="006B6D8A"/>
    <w:rsid w:val="006C293B"/>
    <w:rsid w:val="006D0080"/>
    <w:rsid w:val="006D6FB9"/>
    <w:rsid w:val="00706E51"/>
    <w:rsid w:val="00720C67"/>
    <w:rsid w:val="00722668"/>
    <w:rsid w:val="00726367"/>
    <w:rsid w:val="0074060F"/>
    <w:rsid w:val="00743733"/>
    <w:rsid w:val="007457B4"/>
    <w:rsid w:val="007632B5"/>
    <w:rsid w:val="007633A2"/>
    <w:rsid w:val="0077036F"/>
    <w:rsid w:val="007748B5"/>
    <w:rsid w:val="00777DB2"/>
    <w:rsid w:val="00780D5D"/>
    <w:rsid w:val="007A6079"/>
    <w:rsid w:val="007B029E"/>
    <w:rsid w:val="007C4C88"/>
    <w:rsid w:val="007C7ACB"/>
    <w:rsid w:val="007D415A"/>
    <w:rsid w:val="007D4A81"/>
    <w:rsid w:val="007D51CE"/>
    <w:rsid w:val="007F4CAC"/>
    <w:rsid w:val="00803096"/>
    <w:rsid w:val="00813011"/>
    <w:rsid w:val="008177FE"/>
    <w:rsid w:val="00854E23"/>
    <w:rsid w:val="008779A0"/>
    <w:rsid w:val="00885D6D"/>
    <w:rsid w:val="00895CCC"/>
    <w:rsid w:val="008A42D6"/>
    <w:rsid w:val="008A4EBB"/>
    <w:rsid w:val="008A59D9"/>
    <w:rsid w:val="008B4E1E"/>
    <w:rsid w:val="008B6128"/>
    <w:rsid w:val="008C6586"/>
    <w:rsid w:val="009038EC"/>
    <w:rsid w:val="00911ED8"/>
    <w:rsid w:val="0092022B"/>
    <w:rsid w:val="00936AA3"/>
    <w:rsid w:val="00941C54"/>
    <w:rsid w:val="009420C4"/>
    <w:rsid w:val="00966867"/>
    <w:rsid w:val="0099594A"/>
    <w:rsid w:val="009A6487"/>
    <w:rsid w:val="009B311E"/>
    <w:rsid w:val="009B475A"/>
    <w:rsid w:val="009C7772"/>
    <w:rsid w:val="009C7D0A"/>
    <w:rsid w:val="009D5B17"/>
    <w:rsid w:val="009D5B5F"/>
    <w:rsid w:val="009D651A"/>
    <w:rsid w:val="00A11009"/>
    <w:rsid w:val="00A44F2F"/>
    <w:rsid w:val="00A5235D"/>
    <w:rsid w:val="00A905FA"/>
    <w:rsid w:val="00AD35AF"/>
    <w:rsid w:val="00B03EBC"/>
    <w:rsid w:val="00B15086"/>
    <w:rsid w:val="00B2490A"/>
    <w:rsid w:val="00B266DB"/>
    <w:rsid w:val="00B47265"/>
    <w:rsid w:val="00B72E2D"/>
    <w:rsid w:val="00BA45A1"/>
    <w:rsid w:val="00BC74B8"/>
    <w:rsid w:val="00BD257D"/>
    <w:rsid w:val="00BF42C0"/>
    <w:rsid w:val="00BF697F"/>
    <w:rsid w:val="00C12163"/>
    <w:rsid w:val="00C2663C"/>
    <w:rsid w:val="00C33598"/>
    <w:rsid w:val="00C430E9"/>
    <w:rsid w:val="00C4690A"/>
    <w:rsid w:val="00C5030D"/>
    <w:rsid w:val="00C5062F"/>
    <w:rsid w:val="00C52797"/>
    <w:rsid w:val="00C66D0B"/>
    <w:rsid w:val="00C85D90"/>
    <w:rsid w:val="00C96997"/>
    <w:rsid w:val="00C97328"/>
    <w:rsid w:val="00CE3BFC"/>
    <w:rsid w:val="00CF2F4C"/>
    <w:rsid w:val="00D00F90"/>
    <w:rsid w:val="00D266D3"/>
    <w:rsid w:val="00D3224B"/>
    <w:rsid w:val="00D33767"/>
    <w:rsid w:val="00D339C5"/>
    <w:rsid w:val="00D4352D"/>
    <w:rsid w:val="00D500C6"/>
    <w:rsid w:val="00D81B53"/>
    <w:rsid w:val="00D94608"/>
    <w:rsid w:val="00DA4E6A"/>
    <w:rsid w:val="00DC7F33"/>
    <w:rsid w:val="00DD3DED"/>
    <w:rsid w:val="00DE7AB8"/>
    <w:rsid w:val="00E00292"/>
    <w:rsid w:val="00E06DC7"/>
    <w:rsid w:val="00E106D2"/>
    <w:rsid w:val="00E5640A"/>
    <w:rsid w:val="00E70CEF"/>
    <w:rsid w:val="00E71E56"/>
    <w:rsid w:val="00E76EA7"/>
    <w:rsid w:val="00E80ADE"/>
    <w:rsid w:val="00E90C12"/>
    <w:rsid w:val="00EB08DF"/>
    <w:rsid w:val="00EB6044"/>
    <w:rsid w:val="00EB6E7B"/>
    <w:rsid w:val="00EC3608"/>
    <w:rsid w:val="00EF4DBE"/>
    <w:rsid w:val="00F10BF8"/>
    <w:rsid w:val="00F2036D"/>
    <w:rsid w:val="00F22E6B"/>
    <w:rsid w:val="00F31FF8"/>
    <w:rsid w:val="00F373A2"/>
    <w:rsid w:val="00F84D5F"/>
    <w:rsid w:val="00F9447D"/>
    <w:rsid w:val="00FA1AF5"/>
    <w:rsid w:val="00FB4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6375E-E218-470B-8150-A5BB2C9A0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30D"/>
    <w:pPr>
      <w:ind w:left="720"/>
      <w:contextualSpacing/>
    </w:pPr>
  </w:style>
  <w:style w:type="paragraph" w:styleId="NormalWeb">
    <w:name w:val="Normal (Web)"/>
    <w:basedOn w:val="Normal"/>
    <w:uiPriority w:val="99"/>
    <w:semiHidden/>
    <w:unhideWhenUsed/>
    <w:rsid w:val="009420C4"/>
    <w:pPr>
      <w:spacing w:before="120"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6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003"/>
    <w:rPr>
      <w:rFonts w:ascii="Tahoma" w:hAnsi="Tahoma" w:cs="Tahoma"/>
      <w:sz w:val="16"/>
      <w:szCs w:val="16"/>
    </w:rPr>
  </w:style>
  <w:style w:type="character" w:styleId="Hyperlink">
    <w:name w:val="Hyperlink"/>
    <w:basedOn w:val="DefaultParagraphFont"/>
    <w:uiPriority w:val="99"/>
    <w:semiHidden/>
    <w:unhideWhenUsed/>
    <w:rsid w:val="00080680"/>
    <w:rPr>
      <w:strike w:val="0"/>
      <w:dstrike w:val="0"/>
      <w:color w:val="005B93"/>
      <w:u w:val="none"/>
      <w:effect w:val="none"/>
    </w:rPr>
  </w:style>
  <w:style w:type="paragraph" w:styleId="Header">
    <w:name w:val="header"/>
    <w:basedOn w:val="Normal"/>
    <w:link w:val="HeaderChar"/>
    <w:uiPriority w:val="99"/>
    <w:unhideWhenUsed/>
    <w:rsid w:val="00D00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F90"/>
  </w:style>
  <w:style w:type="paragraph" w:styleId="Footer">
    <w:name w:val="footer"/>
    <w:basedOn w:val="Normal"/>
    <w:link w:val="FooterChar"/>
    <w:uiPriority w:val="99"/>
    <w:unhideWhenUsed/>
    <w:rsid w:val="00D00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F90"/>
  </w:style>
  <w:style w:type="character" w:styleId="Strong">
    <w:name w:val="Strong"/>
    <w:basedOn w:val="DefaultParagraphFont"/>
    <w:uiPriority w:val="22"/>
    <w:qFormat/>
    <w:rsid w:val="00470918"/>
    <w:rPr>
      <w:b/>
      <w:bCs/>
    </w:rPr>
  </w:style>
  <w:style w:type="character" w:customStyle="1" w:styleId="genesymbol5">
    <w:name w:val="genesymbol5"/>
    <w:basedOn w:val="DefaultParagraphFont"/>
    <w:rsid w:val="005F7F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82385">
      <w:bodyDiv w:val="1"/>
      <w:marLeft w:val="0"/>
      <w:marRight w:val="0"/>
      <w:marTop w:val="0"/>
      <w:marBottom w:val="0"/>
      <w:divBdr>
        <w:top w:val="none" w:sz="0" w:space="0" w:color="auto"/>
        <w:left w:val="none" w:sz="0" w:space="0" w:color="auto"/>
        <w:bottom w:val="none" w:sz="0" w:space="0" w:color="auto"/>
        <w:right w:val="none" w:sz="0" w:space="0" w:color="auto"/>
      </w:divBdr>
      <w:divsChild>
        <w:div w:id="540752413">
          <w:marLeft w:val="0"/>
          <w:marRight w:val="0"/>
          <w:marTop w:val="0"/>
          <w:marBottom w:val="0"/>
          <w:divBdr>
            <w:top w:val="none" w:sz="0" w:space="0" w:color="auto"/>
            <w:left w:val="none" w:sz="0" w:space="0" w:color="auto"/>
            <w:bottom w:val="none" w:sz="0" w:space="0" w:color="auto"/>
            <w:right w:val="none" w:sz="0" w:space="0" w:color="auto"/>
          </w:divBdr>
          <w:divsChild>
            <w:div w:id="956908406">
              <w:marLeft w:val="0"/>
              <w:marRight w:val="0"/>
              <w:marTop w:val="0"/>
              <w:marBottom w:val="0"/>
              <w:divBdr>
                <w:top w:val="none" w:sz="0" w:space="0" w:color="auto"/>
                <w:left w:val="none" w:sz="0" w:space="0" w:color="auto"/>
                <w:bottom w:val="none" w:sz="0" w:space="0" w:color="auto"/>
                <w:right w:val="none" w:sz="0" w:space="0" w:color="auto"/>
              </w:divBdr>
              <w:divsChild>
                <w:div w:id="1630234412">
                  <w:marLeft w:val="0"/>
                  <w:marRight w:val="0"/>
                  <w:marTop w:val="343"/>
                  <w:marBottom w:val="0"/>
                  <w:divBdr>
                    <w:top w:val="none" w:sz="0" w:space="0" w:color="auto"/>
                    <w:left w:val="none" w:sz="0" w:space="0" w:color="auto"/>
                    <w:bottom w:val="none" w:sz="0" w:space="0" w:color="auto"/>
                    <w:right w:val="none" w:sz="0" w:space="0" w:color="auto"/>
                  </w:divBdr>
                  <w:divsChild>
                    <w:div w:id="1694644514">
                      <w:marLeft w:val="-300"/>
                      <w:marRight w:val="0"/>
                      <w:marTop w:val="0"/>
                      <w:marBottom w:val="0"/>
                      <w:divBdr>
                        <w:top w:val="none" w:sz="0" w:space="0" w:color="auto"/>
                        <w:left w:val="none" w:sz="0" w:space="0" w:color="auto"/>
                        <w:bottom w:val="none" w:sz="0" w:space="0" w:color="auto"/>
                        <w:right w:val="none" w:sz="0" w:space="0" w:color="auto"/>
                      </w:divBdr>
                      <w:divsChild>
                        <w:div w:id="982739207">
                          <w:marLeft w:val="0"/>
                          <w:marRight w:val="0"/>
                          <w:marTop w:val="0"/>
                          <w:marBottom w:val="0"/>
                          <w:divBdr>
                            <w:top w:val="none" w:sz="0" w:space="0" w:color="auto"/>
                            <w:left w:val="none" w:sz="0" w:space="0" w:color="auto"/>
                            <w:bottom w:val="none" w:sz="0" w:space="0" w:color="auto"/>
                            <w:right w:val="none" w:sz="0" w:space="0" w:color="auto"/>
                          </w:divBdr>
                          <w:divsChild>
                            <w:div w:id="401026643">
                              <w:marLeft w:val="-300"/>
                              <w:marRight w:val="0"/>
                              <w:marTop w:val="0"/>
                              <w:marBottom w:val="0"/>
                              <w:divBdr>
                                <w:top w:val="none" w:sz="0" w:space="0" w:color="auto"/>
                                <w:left w:val="none" w:sz="0" w:space="0" w:color="auto"/>
                                <w:bottom w:val="none" w:sz="0" w:space="0" w:color="auto"/>
                                <w:right w:val="none" w:sz="0" w:space="0" w:color="auto"/>
                              </w:divBdr>
                              <w:divsChild>
                                <w:div w:id="1165634367">
                                  <w:marLeft w:val="0"/>
                                  <w:marRight w:val="0"/>
                                  <w:marTop w:val="0"/>
                                  <w:marBottom w:val="0"/>
                                  <w:divBdr>
                                    <w:top w:val="none" w:sz="0" w:space="0" w:color="auto"/>
                                    <w:left w:val="none" w:sz="0" w:space="0" w:color="auto"/>
                                    <w:bottom w:val="none" w:sz="0" w:space="0" w:color="auto"/>
                                    <w:right w:val="none" w:sz="0" w:space="0" w:color="auto"/>
                                  </w:divBdr>
                                  <w:divsChild>
                                    <w:div w:id="2072149076">
                                      <w:marLeft w:val="-300"/>
                                      <w:marRight w:val="0"/>
                                      <w:marTop w:val="0"/>
                                      <w:marBottom w:val="0"/>
                                      <w:divBdr>
                                        <w:top w:val="none" w:sz="0" w:space="0" w:color="auto"/>
                                        <w:left w:val="none" w:sz="0" w:space="0" w:color="auto"/>
                                        <w:bottom w:val="none" w:sz="0" w:space="0" w:color="auto"/>
                                        <w:right w:val="none" w:sz="0" w:space="0" w:color="auto"/>
                                      </w:divBdr>
                                      <w:divsChild>
                                        <w:div w:id="20082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991279">
      <w:bodyDiv w:val="1"/>
      <w:marLeft w:val="0"/>
      <w:marRight w:val="0"/>
      <w:marTop w:val="112"/>
      <w:marBottom w:val="0"/>
      <w:divBdr>
        <w:top w:val="none" w:sz="0" w:space="0" w:color="auto"/>
        <w:left w:val="none" w:sz="0" w:space="0" w:color="auto"/>
        <w:bottom w:val="none" w:sz="0" w:space="0" w:color="auto"/>
        <w:right w:val="none" w:sz="0" w:space="0" w:color="auto"/>
      </w:divBdr>
      <w:divsChild>
        <w:div w:id="1802458019">
          <w:marLeft w:val="0"/>
          <w:marRight w:val="0"/>
          <w:marTop w:val="0"/>
          <w:marBottom w:val="0"/>
          <w:divBdr>
            <w:top w:val="none" w:sz="0" w:space="0" w:color="auto"/>
            <w:left w:val="none" w:sz="0" w:space="0" w:color="auto"/>
            <w:bottom w:val="none" w:sz="0" w:space="0" w:color="auto"/>
            <w:right w:val="none" w:sz="0" w:space="0" w:color="auto"/>
          </w:divBdr>
          <w:divsChild>
            <w:div w:id="1666206618">
              <w:marLeft w:val="0"/>
              <w:marRight w:val="0"/>
              <w:marTop w:val="0"/>
              <w:marBottom w:val="0"/>
              <w:divBdr>
                <w:top w:val="none" w:sz="0" w:space="0" w:color="auto"/>
                <w:left w:val="none" w:sz="0" w:space="0" w:color="auto"/>
                <w:bottom w:val="none" w:sz="0" w:space="0" w:color="auto"/>
                <w:right w:val="none" w:sz="0" w:space="0" w:color="auto"/>
              </w:divBdr>
              <w:divsChild>
                <w:div w:id="741104435">
                  <w:marLeft w:val="0"/>
                  <w:marRight w:val="0"/>
                  <w:marTop w:val="120"/>
                  <w:marBottom w:val="0"/>
                  <w:divBdr>
                    <w:top w:val="none" w:sz="0" w:space="0" w:color="auto"/>
                    <w:left w:val="none" w:sz="0" w:space="0" w:color="auto"/>
                    <w:bottom w:val="none" w:sz="0" w:space="0" w:color="auto"/>
                    <w:right w:val="none" w:sz="0" w:space="0" w:color="auto"/>
                  </w:divBdr>
                  <w:divsChild>
                    <w:div w:id="665741877">
                      <w:marLeft w:val="120"/>
                      <w:marRight w:val="0"/>
                      <w:marTop w:val="0"/>
                      <w:marBottom w:val="0"/>
                      <w:divBdr>
                        <w:top w:val="none" w:sz="0" w:space="0" w:color="auto"/>
                        <w:left w:val="none" w:sz="0" w:space="0" w:color="auto"/>
                        <w:bottom w:val="none" w:sz="0" w:space="0" w:color="auto"/>
                        <w:right w:val="none" w:sz="0" w:space="0" w:color="auto"/>
                      </w:divBdr>
                      <w:divsChild>
                        <w:div w:id="1289824553">
                          <w:marLeft w:val="0"/>
                          <w:marRight w:val="0"/>
                          <w:marTop w:val="0"/>
                          <w:marBottom w:val="0"/>
                          <w:divBdr>
                            <w:top w:val="none" w:sz="0" w:space="0" w:color="auto"/>
                            <w:left w:val="none" w:sz="0" w:space="0" w:color="auto"/>
                            <w:bottom w:val="none" w:sz="0" w:space="0" w:color="auto"/>
                            <w:right w:val="none" w:sz="0" w:space="0" w:color="auto"/>
                          </w:divBdr>
                          <w:divsChild>
                            <w:div w:id="722750057">
                              <w:marLeft w:val="480"/>
                              <w:marRight w:val="0"/>
                              <w:marTop w:val="0"/>
                              <w:marBottom w:val="0"/>
                              <w:divBdr>
                                <w:top w:val="none" w:sz="0" w:space="0" w:color="auto"/>
                                <w:left w:val="none" w:sz="0" w:space="0" w:color="auto"/>
                                <w:bottom w:val="none" w:sz="0" w:space="0" w:color="auto"/>
                                <w:right w:val="none" w:sz="0" w:space="0" w:color="auto"/>
                              </w:divBdr>
                              <w:divsChild>
                                <w:div w:id="17399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710789">
      <w:bodyDiv w:val="1"/>
      <w:marLeft w:val="0"/>
      <w:marRight w:val="0"/>
      <w:marTop w:val="0"/>
      <w:marBottom w:val="0"/>
      <w:divBdr>
        <w:top w:val="none" w:sz="0" w:space="0" w:color="auto"/>
        <w:left w:val="none" w:sz="0" w:space="0" w:color="auto"/>
        <w:bottom w:val="none" w:sz="0" w:space="0" w:color="auto"/>
        <w:right w:val="none" w:sz="0" w:space="0" w:color="auto"/>
      </w:divBdr>
      <w:divsChild>
        <w:div w:id="1432092900">
          <w:marLeft w:val="0"/>
          <w:marRight w:val="0"/>
          <w:marTop w:val="0"/>
          <w:marBottom w:val="0"/>
          <w:divBdr>
            <w:top w:val="none" w:sz="0" w:space="0" w:color="auto"/>
            <w:left w:val="none" w:sz="0" w:space="0" w:color="auto"/>
            <w:bottom w:val="none" w:sz="0" w:space="0" w:color="auto"/>
            <w:right w:val="none" w:sz="0" w:space="0" w:color="auto"/>
          </w:divBdr>
          <w:divsChild>
            <w:div w:id="101340979">
              <w:marLeft w:val="0"/>
              <w:marRight w:val="0"/>
              <w:marTop w:val="0"/>
              <w:marBottom w:val="0"/>
              <w:divBdr>
                <w:top w:val="none" w:sz="0" w:space="0" w:color="auto"/>
                <w:left w:val="none" w:sz="0" w:space="0" w:color="auto"/>
                <w:bottom w:val="none" w:sz="0" w:space="0" w:color="auto"/>
                <w:right w:val="none" w:sz="0" w:space="0" w:color="auto"/>
              </w:divBdr>
              <w:divsChild>
                <w:div w:id="1514614904">
                  <w:marLeft w:val="0"/>
                  <w:marRight w:val="0"/>
                  <w:marTop w:val="343"/>
                  <w:marBottom w:val="0"/>
                  <w:divBdr>
                    <w:top w:val="none" w:sz="0" w:space="0" w:color="auto"/>
                    <w:left w:val="none" w:sz="0" w:space="0" w:color="auto"/>
                    <w:bottom w:val="none" w:sz="0" w:space="0" w:color="auto"/>
                    <w:right w:val="none" w:sz="0" w:space="0" w:color="auto"/>
                  </w:divBdr>
                  <w:divsChild>
                    <w:div w:id="789978306">
                      <w:marLeft w:val="-300"/>
                      <w:marRight w:val="0"/>
                      <w:marTop w:val="0"/>
                      <w:marBottom w:val="0"/>
                      <w:divBdr>
                        <w:top w:val="none" w:sz="0" w:space="0" w:color="auto"/>
                        <w:left w:val="none" w:sz="0" w:space="0" w:color="auto"/>
                        <w:bottom w:val="none" w:sz="0" w:space="0" w:color="auto"/>
                        <w:right w:val="none" w:sz="0" w:space="0" w:color="auto"/>
                      </w:divBdr>
                      <w:divsChild>
                        <w:div w:id="875587082">
                          <w:marLeft w:val="0"/>
                          <w:marRight w:val="0"/>
                          <w:marTop w:val="0"/>
                          <w:marBottom w:val="0"/>
                          <w:divBdr>
                            <w:top w:val="none" w:sz="0" w:space="0" w:color="auto"/>
                            <w:left w:val="none" w:sz="0" w:space="0" w:color="auto"/>
                            <w:bottom w:val="none" w:sz="0" w:space="0" w:color="auto"/>
                            <w:right w:val="none" w:sz="0" w:space="0" w:color="auto"/>
                          </w:divBdr>
                          <w:divsChild>
                            <w:div w:id="249772905">
                              <w:marLeft w:val="-300"/>
                              <w:marRight w:val="0"/>
                              <w:marTop w:val="0"/>
                              <w:marBottom w:val="0"/>
                              <w:divBdr>
                                <w:top w:val="none" w:sz="0" w:space="0" w:color="auto"/>
                                <w:left w:val="none" w:sz="0" w:space="0" w:color="auto"/>
                                <w:bottom w:val="none" w:sz="0" w:space="0" w:color="auto"/>
                                <w:right w:val="none" w:sz="0" w:space="0" w:color="auto"/>
                              </w:divBdr>
                              <w:divsChild>
                                <w:div w:id="410352329">
                                  <w:marLeft w:val="0"/>
                                  <w:marRight w:val="0"/>
                                  <w:marTop w:val="0"/>
                                  <w:marBottom w:val="0"/>
                                  <w:divBdr>
                                    <w:top w:val="none" w:sz="0" w:space="0" w:color="auto"/>
                                    <w:left w:val="none" w:sz="0" w:space="0" w:color="auto"/>
                                    <w:bottom w:val="none" w:sz="0" w:space="0" w:color="auto"/>
                                    <w:right w:val="none" w:sz="0" w:space="0" w:color="auto"/>
                                  </w:divBdr>
                                  <w:divsChild>
                                    <w:div w:id="1679654284">
                                      <w:marLeft w:val="-300"/>
                                      <w:marRight w:val="0"/>
                                      <w:marTop w:val="0"/>
                                      <w:marBottom w:val="0"/>
                                      <w:divBdr>
                                        <w:top w:val="none" w:sz="0" w:space="0" w:color="auto"/>
                                        <w:left w:val="none" w:sz="0" w:space="0" w:color="auto"/>
                                        <w:bottom w:val="none" w:sz="0" w:space="0" w:color="auto"/>
                                        <w:right w:val="none" w:sz="0" w:space="0" w:color="auto"/>
                                      </w:divBdr>
                                      <w:divsChild>
                                        <w:div w:id="1005674332">
                                          <w:marLeft w:val="0"/>
                                          <w:marRight w:val="0"/>
                                          <w:marTop w:val="0"/>
                                          <w:marBottom w:val="0"/>
                                          <w:divBdr>
                                            <w:top w:val="none" w:sz="0" w:space="0" w:color="auto"/>
                                            <w:left w:val="none" w:sz="0" w:space="0" w:color="auto"/>
                                            <w:bottom w:val="none" w:sz="0" w:space="0" w:color="auto"/>
                                            <w:right w:val="none" w:sz="0" w:space="0" w:color="auto"/>
                                          </w:divBdr>
                                          <w:divsChild>
                                            <w:div w:id="63133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735116">
      <w:bodyDiv w:val="1"/>
      <w:marLeft w:val="0"/>
      <w:marRight w:val="0"/>
      <w:marTop w:val="112"/>
      <w:marBottom w:val="0"/>
      <w:divBdr>
        <w:top w:val="none" w:sz="0" w:space="0" w:color="auto"/>
        <w:left w:val="none" w:sz="0" w:space="0" w:color="auto"/>
        <w:bottom w:val="none" w:sz="0" w:space="0" w:color="auto"/>
        <w:right w:val="none" w:sz="0" w:space="0" w:color="auto"/>
      </w:divBdr>
      <w:divsChild>
        <w:div w:id="1152526274">
          <w:marLeft w:val="0"/>
          <w:marRight w:val="0"/>
          <w:marTop w:val="0"/>
          <w:marBottom w:val="0"/>
          <w:divBdr>
            <w:top w:val="none" w:sz="0" w:space="0" w:color="auto"/>
            <w:left w:val="none" w:sz="0" w:space="0" w:color="auto"/>
            <w:bottom w:val="none" w:sz="0" w:space="0" w:color="auto"/>
            <w:right w:val="none" w:sz="0" w:space="0" w:color="auto"/>
          </w:divBdr>
          <w:divsChild>
            <w:div w:id="476843498">
              <w:marLeft w:val="0"/>
              <w:marRight w:val="0"/>
              <w:marTop w:val="0"/>
              <w:marBottom w:val="0"/>
              <w:divBdr>
                <w:top w:val="none" w:sz="0" w:space="0" w:color="auto"/>
                <w:left w:val="none" w:sz="0" w:space="0" w:color="auto"/>
                <w:bottom w:val="none" w:sz="0" w:space="0" w:color="auto"/>
                <w:right w:val="none" w:sz="0" w:space="0" w:color="auto"/>
              </w:divBdr>
              <w:divsChild>
                <w:div w:id="2100637994">
                  <w:marLeft w:val="0"/>
                  <w:marRight w:val="0"/>
                  <w:marTop w:val="120"/>
                  <w:marBottom w:val="0"/>
                  <w:divBdr>
                    <w:top w:val="none" w:sz="0" w:space="0" w:color="auto"/>
                    <w:left w:val="none" w:sz="0" w:space="0" w:color="auto"/>
                    <w:bottom w:val="none" w:sz="0" w:space="0" w:color="auto"/>
                    <w:right w:val="none" w:sz="0" w:space="0" w:color="auto"/>
                  </w:divBdr>
                  <w:divsChild>
                    <w:div w:id="648438511">
                      <w:marLeft w:val="120"/>
                      <w:marRight w:val="0"/>
                      <w:marTop w:val="0"/>
                      <w:marBottom w:val="0"/>
                      <w:divBdr>
                        <w:top w:val="none" w:sz="0" w:space="0" w:color="auto"/>
                        <w:left w:val="none" w:sz="0" w:space="0" w:color="auto"/>
                        <w:bottom w:val="none" w:sz="0" w:space="0" w:color="auto"/>
                        <w:right w:val="none" w:sz="0" w:space="0" w:color="auto"/>
                      </w:divBdr>
                      <w:divsChild>
                        <w:div w:id="1143279601">
                          <w:marLeft w:val="0"/>
                          <w:marRight w:val="0"/>
                          <w:marTop w:val="0"/>
                          <w:marBottom w:val="0"/>
                          <w:divBdr>
                            <w:top w:val="none" w:sz="0" w:space="0" w:color="auto"/>
                            <w:left w:val="none" w:sz="0" w:space="0" w:color="auto"/>
                            <w:bottom w:val="none" w:sz="0" w:space="0" w:color="auto"/>
                            <w:right w:val="none" w:sz="0" w:space="0" w:color="auto"/>
                          </w:divBdr>
                          <w:divsChild>
                            <w:div w:id="1836337579">
                              <w:marLeft w:val="480"/>
                              <w:marRight w:val="0"/>
                              <w:marTop w:val="0"/>
                              <w:marBottom w:val="0"/>
                              <w:divBdr>
                                <w:top w:val="none" w:sz="0" w:space="0" w:color="auto"/>
                                <w:left w:val="none" w:sz="0" w:space="0" w:color="auto"/>
                                <w:bottom w:val="none" w:sz="0" w:space="0" w:color="auto"/>
                                <w:right w:val="none" w:sz="0" w:space="0" w:color="auto"/>
                              </w:divBdr>
                              <w:divsChild>
                                <w:div w:id="82243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nthro.palomar.edu/abnormal/glossary.htm"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learn.genetics.utah.edu/content/disorders/singlegene/sicklecel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C6B"/>
    <w:rsid w:val="00E4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92E25F0A2E4E14935F2DD223B8BF12">
    <w:name w:val="CD92E25F0A2E4E14935F2DD223B8BF12"/>
    <w:rsid w:val="00E47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1755</Words>
  <Characters>10006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and Janine</dc:creator>
  <cp:lastModifiedBy>Bertolotti, Janine</cp:lastModifiedBy>
  <cp:revision>3</cp:revision>
  <dcterms:created xsi:type="dcterms:W3CDTF">2015-06-25T16:34:00Z</dcterms:created>
  <dcterms:modified xsi:type="dcterms:W3CDTF">2016-05-04T17:17:00Z</dcterms:modified>
</cp:coreProperties>
</file>