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A2" w:rsidRPr="0011544F" w:rsidRDefault="00092FA2" w:rsidP="00092FA2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44"/>
          <w:szCs w:val="44"/>
        </w:rPr>
      </w:pPr>
      <w:bookmarkStart w:id="0" w:name="_GoBack"/>
      <w:r w:rsidRPr="0011544F">
        <w:rPr>
          <w:rFonts w:cs="ArialMT"/>
          <w:b/>
          <w:sz w:val="44"/>
          <w:szCs w:val="44"/>
        </w:rPr>
        <w:t xml:space="preserve">SIMULATING </w:t>
      </w:r>
      <w:r w:rsidR="0017608C" w:rsidRPr="0011544F">
        <w:rPr>
          <w:rFonts w:cs="ArialMT"/>
          <w:b/>
          <w:sz w:val="44"/>
          <w:szCs w:val="44"/>
        </w:rPr>
        <w:t>THE CELL CYCLE</w:t>
      </w:r>
    </w:p>
    <w:bookmarkEnd w:id="0"/>
    <w:p w:rsidR="00092FA2" w:rsidRPr="00433830" w:rsidRDefault="00092FA2" w:rsidP="00092FA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E70ADB" w:rsidRPr="00AE56F1" w:rsidRDefault="00092FA2" w:rsidP="00122DB2">
      <w:pPr>
        <w:autoSpaceDE w:val="0"/>
        <w:autoSpaceDN w:val="0"/>
        <w:adjustRightInd w:val="0"/>
        <w:spacing w:after="0" w:line="240" w:lineRule="auto"/>
        <w:rPr>
          <w:rFonts w:cs="ArialMT"/>
          <w:sz w:val="26"/>
          <w:szCs w:val="26"/>
        </w:rPr>
      </w:pPr>
      <w:r w:rsidRPr="00AE56F1">
        <w:rPr>
          <w:rFonts w:cs="ArialMT"/>
          <w:sz w:val="26"/>
          <w:szCs w:val="26"/>
        </w:rPr>
        <w:t>Using the pop-it beads pr</w:t>
      </w:r>
      <w:r w:rsidR="00122DB2" w:rsidRPr="00AE56F1">
        <w:rPr>
          <w:rFonts w:cs="ArialMT"/>
          <w:sz w:val="26"/>
          <w:szCs w:val="26"/>
        </w:rPr>
        <w:t xml:space="preserve">ovided by your teacher to model </w:t>
      </w:r>
      <w:r w:rsidRPr="00AE56F1">
        <w:rPr>
          <w:rFonts w:cs="ArialMT"/>
          <w:sz w:val="26"/>
          <w:szCs w:val="26"/>
        </w:rPr>
        <w:t>chromosomes, demons</w:t>
      </w:r>
      <w:r w:rsidR="0067378A" w:rsidRPr="00AE56F1">
        <w:rPr>
          <w:rFonts w:cs="ArialMT"/>
          <w:sz w:val="26"/>
          <w:szCs w:val="26"/>
        </w:rPr>
        <w:t xml:space="preserve">trate your </w:t>
      </w:r>
      <w:r w:rsidR="00122DB2" w:rsidRPr="00AE56F1">
        <w:rPr>
          <w:rFonts w:cs="ArialMT"/>
          <w:sz w:val="26"/>
          <w:szCs w:val="26"/>
        </w:rPr>
        <w:t xml:space="preserve">understanding of the </w:t>
      </w:r>
      <w:r w:rsidR="0017608C" w:rsidRPr="00AE56F1">
        <w:rPr>
          <w:rFonts w:cs="ArialMT"/>
          <w:sz w:val="26"/>
          <w:szCs w:val="26"/>
        </w:rPr>
        <w:t>process of mitosis through modeling the steps of the cell cycle.</w:t>
      </w:r>
    </w:p>
    <w:p w:rsidR="00E70ADB" w:rsidRPr="00AE56F1" w:rsidRDefault="00E70ADB" w:rsidP="00122DB2">
      <w:pPr>
        <w:autoSpaceDE w:val="0"/>
        <w:autoSpaceDN w:val="0"/>
        <w:adjustRightInd w:val="0"/>
        <w:spacing w:after="0" w:line="240" w:lineRule="auto"/>
        <w:rPr>
          <w:rFonts w:cs="ArialMT"/>
          <w:sz w:val="26"/>
          <w:szCs w:val="26"/>
        </w:rPr>
      </w:pPr>
    </w:p>
    <w:p w:rsidR="0017608C" w:rsidRPr="00AE56F1" w:rsidRDefault="00092FA2" w:rsidP="00122DB2">
      <w:pPr>
        <w:autoSpaceDE w:val="0"/>
        <w:autoSpaceDN w:val="0"/>
        <w:adjustRightInd w:val="0"/>
        <w:spacing w:after="0" w:line="240" w:lineRule="auto"/>
        <w:rPr>
          <w:rFonts w:cs="ArialMT"/>
          <w:sz w:val="26"/>
          <w:szCs w:val="26"/>
        </w:rPr>
      </w:pPr>
      <w:r w:rsidRPr="00AE56F1">
        <w:rPr>
          <w:rFonts w:cs="ArialMT"/>
          <w:sz w:val="26"/>
          <w:szCs w:val="26"/>
        </w:rPr>
        <w:t>Begin</w:t>
      </w:r>
      <w:r w:rsidR="00122DB2" w:rsidRPr="00AE56F1">
        <w:rPr>
          <w:rFonts w:cs="ArialMT"/>
          <w:sz w:val="26"/>
          <w:szCs w:val="26"/>
        </w:rPr>
        <w:t xml:space="preserve"> with a cell with 4 chromosomes </w:t>
      </w:r>
      <w:r w:rsidRPr="00AE56F1">
        <w:rPr>
          <w:rFonts w:cs="ArialMT"/>
          <w:sz w:val="26"/>
          <w:szCs w:val="26"/>
        </w:rPr>
        <w:t>(2 pairs of homologous chr</w:t>
      </w:r>
      <w:r w:rsidR="00122DB2" w:rsidRPr="00AE56F1">
        <w:rPr>
          <w:rFonts w:cs="ArialMT"/>
          <w:sz w:val="26"/>
          <w:szCs w:val="26"/>
        </w:rPr>
        <w:t xml:space="preserve">omosomes, therefore the diploid </w:t>
      </w:r>
      <w:r w:rsidRPr="00AE56F1">
        <w:rPr>
          <w:rFonts w:cs="ArialMT"/>
          <w:sz w:val="26"/>
          <w:szCs w:val="26"/>
        </w:rPr>
        <w:t xml:space="preserve">number = 4). </w:t>
      </w:r>
      <w:r w:rsidR="00A7767A" w:rsidRPr="00AE56F1">
        <w:rPr>
          <w:rFonts w:cs="ArialMT"/>
          <w:sz w:val="26"/>
          <w:szCs w:val="26"/>
        </w:rPr>
        <w:t xml:space="preserve">One color represents chromosomes from the father and the other, the mother. </w:t>
      </w:r>
      <w:r w:rsidRPr="00AE56F1">
        <w:rPr>
          <w:rFonts w:cs="ArialMT"/>
          <w:sz w:val="26"/>
          <w:szCs w:val="26"/>
        </w:rPr>
        <w:t>The magnet will represent t</w:t>
      </w:r>
      <w:r w:rsidR="00122DB2" w:rsidRPr="00AE56F1">
        <w:rPr>
          <w:rFonts w:cs="ArialMT"/>
          <w:sz w:val="26"/>
          <w:szCs w:val="26"/>
        </w:rPr>
        <w:t xml:space="preserve">he centromere. Use construction </w:t>
      </w:r>
      <w:r w:rsidRPr="00AE56F1">
        <w:rPr>
          <w:rFonts w:cs="ArialMT"/>
          <w:sz w:val="26"/>
          <w:szCs w:val="26"/>
        </w:rPr>
        <w:t>paper to represent the rest o</w:t>
      </w:r>
      <w:r w:rsidR="00122DB2" w:rsidRPr="00AE56F1">
        <w:rPr>
          <w:rFonts w:cs="ArialMT"/>
          <w:sz w:val="26"/>
          <w:szCs w:val="26"/>
        </w:rPr>
        <w:t xml:space="preserve">f the cell. </w:t>
      </w:r>
      <w:r w:rsidR="00832E2E" w:rsidRPr="00AE56F1">
        <w:rPr>
          <w:rFonts w:cs="ArialMT"/>
          <w:sz w:val="26"/>
          <w:szCs w:val="26"/>
        </w:rPr>
        <w:t>Draw</w:t>
      </w:r>
      <w:r w:rsidR="004B66A0" w:rsidRPr="00AE56F1">
        <w:rPr>
          <w:rFonts w:cs="ArialMT"/>
          <w:sz w:val="26"/>
          <w:szCs w:val="26"/>
        </w:rPr>
        <w:t xml:space="preserve"> the cell</w:t>
      </w:r>
      <w:r w:rsidR="00832E2E" w:rsidRPr="00AE56F1">
        <w:rPr>
          <w:rFonts w:cs="ArialMT"/>
          <w:sz w:val="26"/>
          <w:szCs w:val="26"/>
        </w:rPr>
        <w:t xml:space="preserve"> membrane</w:t>
      </w:r>
      <w:r w:rsidR="009A1A49" w:rsidRPr="00AE56F1">
        <w:rPr>
          <w:rFonts w:cs="ArialMT"/>
          <w:sz w:val="26"/>
          <w:szCs w:val="26"/>
        </w:rPr>
        <w:t xml:space="preserve"> and centrioles</w:t>
      </w:r>
      <w:r w:rsidR="00832E2E" w:rsidRPr="00AE56F1">
        <w:rPr>
          <w:rFonts w:cs="ArialMT"/>
          <w:sz w:val="26"/>
          <w:szCs w:val="26"/>
        </w:rPr>
        <w:t xml:space="preserve"> and </w:t>
      </w:r>
      <w:r w:rsidR="00E14849" w:rsidRPr="00AE56F1">
        <w:rPr>
          <w:rFonts w:cs="ArialMT"/>
          <w:sz w:val="26"/>
          <w:szCs w:val="26"/>
        </w:rPr>
        <w:t xml:space="preserve">use the plastic bag to represent the </w:t>
      </w:r>
      <w:r w:rsidR="00832E2E" w:rsidRPr="00AE56F1">
        <w:rPr>
          <w:rFonts w:cs="ArialMT"/>
          <w:sz w:val="26"/>
          <w:szCs w:val="26"/>
        </w:rPr>
        <w:t>nucleus</w:t>
      </w:r>
      <w:r w:rsidR="004B66A0" w:rsidRPr="00AE56F1">
        <w:rPr>
          <w:rFonts w:cs="ArialMT"/>
          <w:sz w:val="26"/>
          <w:szCs w:val="26"/>
        </w:rPr>
        <w:t xml:space="preserve">. </w:t>
      </w:r>
      <w:r w:rsidR="009A1A49" w:rsidRPr="00AE56F1">
        <w:rPr>
          <w:rFonts w:cs="ArialMT"/>
          <w:sz w:val="26"/>
          <w:szCs w:val="26"/>
        </w:rPr>
        <w:t xml:space="preserve">The pipe cleaners will be used to represent spindle fibers. </w:t>
      </w:r>
    </w:p>
    <w:p w:rsidR="0087246E" w:rsidRPr="00AE56F1" w:rsidRDefault="0087246E" w:rsidP="00122DB2">
      <w:pPr>
        <w:autoSpaceDE w:val="0"/>
        <w:autoSpaceDN w:val="0"/>
        <w:adjustRightInd w:val="0"/>
        <w:spacing w:after="0" w:line="240" w:lineRule="auto"/>
        <w:rPr>
          <w:rFonts w:cs="ArialMT"/>
          <w:sz w:val="26"/>
          <w:szCs w:val="26"/>
        </w:rPr>
      </w:pPr>
    </w:p>
    <w:p w:rsidR="0087246E" w:rsidRPr="00AE56F1" w:rsidRDefault="0087246E" w:rsidP="00122DB2">
      <w:pPr>
        <w:autoSpaceDE w:val="0"/>
        <w:autoSpaceDN w:val="0"/>
        <w:adjustRightInd w:val="0"/>
        <w:spacing w:after="0" w:line="240" w:lineRule="auto"/>
        <w:rPr>
          <w:rFonts w:cs="ArialMT"/>
          <w:sz w:val="26"/>
          <w:szCs w:val="26"/>
        </w:rPr>
      </w:pPr>
      <w:r w:rsidRPr="00AE56F1">
        <w:rPr>
          <w:rFonts w:cs="ArialMT"/>
          <w:sz w:val="26"/>
          <w:szCs w:val="26"/>
        </w:rPr>
        <w:t>In your simulation of the stages of the cell cycle, use the appropriate vocabulary terms, including, but not limited to:</w:t>
      </w:r>
    </w:p>
    <w:p w:rsidR="0087246E" w:rsidRPr="00AE56F1" w:rsidRDefault="0087246E" w:rsidP="008724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6"/>
          <w:szCs w:val="26"/>
        </w:rPr>
      </w:pPr>
      <w:r w:rsidRPr="00AE56F1">
        <w:rPr>
          <w:rFonts w:cs="ArialMT"/>
          <w:sz w:val="26"/>
          <w:szCs w:val="26"/>
        </w:rPr>
        <w:t>Centromere</w:t>
      </w:r>
      <w:r w:rsidRPr="00AE56F1">
        <w:rPr>
          <w:rFonts w:cs="ArialMT"/>
          <w:sz w:val="26"/>
          <w:szCs w:val="26"/>
        </w:rPr>
        <w:tab/>
      </w:r>
      <w:r w:rsidRPr="00AE56F1">
        <w:rPr>
          <w:rFonts w:cs="ArialMT"/>
          <w:sz w:val="26"/>
          <w:szCs w:val="26"/>
        </w:rPr>
        <w:tab/>
        <w:t xml:space="preserve">* diploid </w:t>
      </w:r>
      <w:r w:rsidRPr="00AE56F1">
        <w:rPr>
          <w:rFonts w:cs="ArialMT"/>
          <w:sz w:val="26"/>
          <w:szCs w:val="26"/>
        </w:rPr>
        <w:tab/>
      </w:r>
      <w:r w:rsidRPr="00AE56F1">
        <w:rPr>
          <w:rFonts w:cs="ArialMT"/>
          <w:sz w:val="26"/>
          <w:szCs w:val="26"/>
        </w:rPr>
        <w:tab/>
        <w:t>* chromatid</w:t>
      </w:r>
      <w:r w:rsidRPr="00AE56F1">
        <w:rPr>
          <w:rFonts w:cs="ArialMT"/>
          <w:sz w:val="26"/>
          <w:szCs w:val="26"/>
        </w:rPr>
        <w:tab/>
      </w:r>
      <w:r w:rsidRPr="00AE56F1">
        <w:rPr>
          <w:rFonts w:cs="ArialMT"/>
          <w:sz w:val="26"/>
          <w:szCs w:val="26"/>
        </w:rPr>
        <w:tab/>
        <w:t>* centrioles</w:t>
      </w:r>
    </w:p>
    <w:p w:rsidR="0087246E" w:rsidRPr="00AE56F1" w:rsidRDefault="0087246E" w:rsidP="008724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6"/>
          <w:szCs w:val="26"/>
        </w:rPr>
      </w:pPr>
      <w:r w:rsidRPr="00AE56F1">
        <w:rPr>
          <w:rFonts w:cs="ArialMT"/>
          <w:sz w:val="26"/>
          <w:szCs w:val="26"/>
        </w:rPr>
        <w:t>Spindle fibers</w:t>
      </w:r>
      <w:r w:rsidRPr="00AE56F1">
        <w:rPr>
          <w:rFonts w:cs="ArialMT"/>
          <w:sz w:val="26"/>
          <w:szCs w:val="26"/>
        </w:rPr>
        <w:tab/>
      </w:r>
      <w:r w:rsidRPr="00AE56F1">
        <w:rPr>
          <w:rFonts w:cs="ArialMT"/>
          <w:sz w:val="26"/>
          <w:szCs w:val="26"/>
        </w:rPr>
        <w:tab/>
        <w:t xml:space="preserve">* </w:t>
      </w:r>
      <w:r w:rsidR="00024038" w:rsidRPr="00AE56F1">
        <w:rPr>
          <w:rFonts w:cs="ArialMT"/>
          <w:sz w:val="26"/>
          <w:szCs w:val="26"/>
        </w:rPr>
        <w:t>interphase</w:t>
      </w:r>
      <w:r w:rsidR="00024038" w:rsidRPr="00AE56F1">
        <w:rPr>
          <w:rFonts w:cs="ArialMT"/>
          <w:sz w:val="26"/>
          <w:szCs w:val="26"/>
        </w:rPr>
        <w:tab/>
      </w:r>
      <w:r w:rsidR="00024038" w:rsidRPr="00AE56F1">
        <w:rPr>
          <w:rFonts w:cs="ArialMT"/>
          <w:sz w:val="26"/>
          <w:szCs w:val="26"/>
        </w:rPr>
        <w:tab/>
        <w:t>* prophase</w:t>
      </w:r>
      <w:r w:rsidR="00024038" w:rsidRPr="00AE56F1">
        <w:rPr>
          <w:rFonts w:cs="ArialMT"/>
          <w:sz w:val="26"/>
          <w:szCs w:val="26"/>
        </w:rPr>
        <w:tab/>
      </w:r>
      <w:r w:rsidR="00024038" w:rsidRPr="00AE56F1">
        <w:rPr>
          <w:rFonts w:cs="ArialMT"/>
          <w:sz w:val="26"/>
          <w:szCs w:val="26"/>
        </w:rPr>
        <w:tab/>
        <w:t>* G1</w:t>
      </w:r>
    </w:p>
    <w:p w:rsidR="00024038" w:rsidRPr="00AE56F1" w:rsidRDefault="00024038" w:rsidP="008724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6"/>
          <w:szCs w:val="26"/>
        </w:rPr>
      </w:pPr>
      <w:r w:rsidRPr="00AE56F1">
        <w:rPr>
          <w:rFonts w:cs="ArialMT"/>
          <w:sz w:val="26"/>
          <w:szCs w:val="26"/>
        </w:rPr>
        <w:t>S</w:t>
      </w:r>
      <w:r w:rsidRPr="00AE56F1">
        <w:rPr>
          <w:rFonts w:cs="ArialMT"/>
          <w:sz w:val="26"/>
          <w:szCs w:val="26"/>
        </w:rPr>
        <w:tab/>
      </w:r>
      <w:r w:rsidRPr="00AE56F1">
        <w:rPr>
          <w:rFonts w:cs="ArialMT"/>
          <w:sz w:val="26"/>
          <w:szCs w:val="26"/>
        </w:rPr>
        <w:tab/>
      </w:r>
      <w:r w:rsidRPr="00AE56F1">
        <w:rPr>
          <w:rFonts w:cs="ArialMT"/>
          <w:sz w:val="26"/>
          <w:szCs w:val="26"/>
        </w:rPr>
        <w:tab/>
        <w:t>* anaphase</w:t>
      </w:r>
      <w:r w:rsidRPr="00AE56F1">
        <w:rPr>
          <w:rFonts w:cs="ArialMT"/>
          <w:sz w:val="26"/>
          <w:szCs w:val="26"/>
        </w:rPr>
        <w:tab/>
      </w:r>
      <w:r w:rsidRPr="00AE56F1">
        <w:rPr>
          <w:rFonts w:cs="ArialMT"/>
          <w:sz w:val="26"/>
          <w:szCs w:val="26"/>
        </w:rPr>
        <w:tab/>
        <w:t>* G2</w:t>
      </w:r>
      <w:r w:rsidRPr="00AE56F1">
        <w:rPr>
          <w:rFonts w:cs="ArialMT"/>
          <w:sz w:val="26"/>
          <w:szCs w:val="26"/>
        </w:rPr>
        <w:tab/>
      </w:r>
      <w:r w:rsidRPr="00AE56F1">
        <w:rPr>
          <w:rFonts w:cs="ArialMT"/>
          <w:sz w:val="26"/>
          <w:szCs w:val="26"/>
        </w:rPr>
        <w:tab/>
      </w:r>
      <w:r w:rsidRPr="00AE56F1">
        <w:rPr>
          <w:rFonts w:cs="ArialMT"/>
          <w:sz w:val="26"/>
          <w:szCs w:val="26"/>
        </w:rPr>
        <w:tab/>
        <w:t>* metaphase</w:t>
      </w:r>
    </w:p>
    <w:p w:rsidR="00024038" w:rsidRPr="00AE56F1" w:rsidRDefault="00024038" w:rsidP="008724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6"/>
          <w:szCs w:val="26"/>
        </w:rPr>
      </w:pPr>
      <w:r w:rsidRPr="00AE56F1">
        <w:rPr>
          <w:rFonts w:cs="ArialMT"/>
          <w:sz w:val="26"/>
          <w:szCs w:val="26"/>
        </w:rPr>
        <w:t>telophase</w:t>
      </w:r>
      <w:r w:rsidRPr="00AE56F1">
        <w:rPr>
          <w:rFonts w:cs="ArialMT"/>
          <w:sz w:val="26"/>
          <w:szCs w:val="26"/>
        </w:rPr>
        <w:tab/>
      </w:r>
      <w:r w:rsidRPr="00AE56F1">
        <w:rPr>
          <w:rFonts w:cs="ArialMT"/>
          <w:sz w:val="26"/>
          <w:szCs w:val="26"/>
        </w:rPr>
        <w:tab/>
        <w:t>* cleavage furrow</w:t>
      </w:r>
      <w:r w:rsidRPr="00AE56F1">
        <w:rPr>
          <w:rFonts w:cs="ArialMT"/>
          <w:sz w:val="26"/>
          <w:szCs w:val="26"/>
        </w:rPr>
        <w:tab/>
        <w:t>* cytokinesis</w:t>
      </w:r>
      <w:r w:rsidR="006A36EA" w:rsidRPr="00AE56F1">
        <w:rPr>
          <w:rFonts w:cs="ArialMT"/>
          <w:sz w:val="26"/>
          <w:szCs w:val="26"/>
        </w:rPr>
        <w:tab/>
      </w:r>
      <w:r w:rsidR="006A36EA" w:rsidRPr="00AE56F1">
        <w:rPr>
          <w:rFonts w:cs="ArialMT"/>
          <w:sz w:val="26"/>
          <w:szCs w:val="26"/>
        </w:rPr>
        <w:tab/>
        <w:t>* somatic</w:t>
      </w:r>
    </w:p>
    <w:p w:rsidR="0017608C" w:rsidRPr="00433830" w:rsidRDefault="0017608C" w:rsidP="00122DB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092FA2" w:rsidRPr="00433830" w:rsidRDefault="00092FA2" w:rsidP="00092FA2">
      <w:pPr>
        <w:rPr>
          <w:rFonts w:cs="ArialMT"/>
          <w:sz w:val="24"/>
          <w:szCs w:val="24"/>
        </w:rPr>
      </w:pPr>
    </w:p>
    <w:p w:rsidR="00092FA2" w:rsidRDefault="00092FA2" w:rsidP="00122DB2">
      <w:pPr>
        <w:jc w:val="center"/>
      </w:pPr>
      <w:r w:rsidRPr="00092FA2">
        <w:rPr>
          <w:noProof/>
        </w:rPr>
        <w:drawing>
          <wp:inline distT="0" distB="0" distL="0" distR="0">
            <wp:extent cx="1490345" cy="1718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017" w:rsidRDefault="00251017" w:rsidP="00122DB2">
      <w:pPr>
        <w:jc w:val="center"/>
      </w:pPr>
    </w:p>
    <w:p w:rsidR="00251017" w:rsidRDefault="00251017" w:rsidP="00251017">
      <w:pPr>
        <w:jc w:val="center"/>
      </w:pPr>
    </w:p>
    <w:sectPr w:rsidR="00251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59E7"/>
    <w:multiLevelType w:val="hybridMultilevel"/>
    <w:tmpl w:val="D0A865B8"/>
    <w:lvl w:ilvl="0" w:tplc="090A47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A2"/>
    <w:rsid w:val="0000587F"/>
    <w:rsid w:val="00024038"/>
    <w:rsid w:val="0005001C"/>
    <w:rsid w:val="00092FA2"/>
    <w:rsid w:val="0011544F"/>
    <w:rsid w:val="00122DB2"/>
    <w:rsid w:val="0017608C"/>
    <w:rsid w:val="00246BEF"/>
    <w:rsid w:val="00251017"/>
    <w:rsid w:val="00327257"/>
    <w:rsid w:val="00373B6B"/>
    <w:rsid w:val="00376D44"/>
    <w:rsid w:val="00433830"/>
    <w:rsid w:val="004B66A0"/>
    <w:rsid w:val="0067378A"/>
    <w:rsid w:val="006A36EA"/>
    <w:rsid w:val="00832E2E"/>
    <w:rsid w:val="0087246E"/>
    <w:rsid w:val="009A1A49"/>
    <w:rsid w:val="00A7767A"/>
    <w:rsid w:val="00AE56F1"/>
    <w:rsid w:val="00D91916"/>
    <w:rsid w:val="00E14849"/>
    <w:rsid w:val="00E7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8BCE7-AC05-47D3-8922-8AA6F9C5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Bertolotti, Janine</dc:creator>
  <cp:keywords/>
  <dc:description/>
  <cp:lastModifiedBy>Bertolotti, Janine</cp:lastModifiedBy>
  <cp:revision>2</cp:revision>
  <cp:lastPrinted>2015-10-29T01:30:00Z</cp:lastPrinted>
  <dcterms:created xsi:type="dcterms:W3CDTF">2015-10-29T01:31:00Z</dcterms:created>
  <dcterms:modified xsi:type="dcterms:W3CDTF">2015-10-29T01:31:00Z</dcterms:modified>
</cp:coreProperties>
</file>